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5530"/>
        <w:gridCol w:w="1708"/>
        <w:gridCol w:w="984"/>
        <w:gridCol w:w="1418"/>
      </w:tblGrid>
      <w:tr w:rsidR="003300EB" w:rsidRPr="00AE44FB" w:rsidTr="0067376C">
        <w:trPr>
          <w:trHeight w:val="61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300EB" w:rsidRPr="00AE44FB" w:rsidRDefault="003300EB" w:rsidP="00673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BA"/>
              </w:rPr>
            </w:pPr>
            <w:r w:rsidRPr="00AE44FB">
              <w:rPr>
                <w:rFonts w:ascii="Arial" w:eastAsia="Times New Roman" w:hAnsi="Arial" w:cs="Arial"/>
                <w:color w:val="000000"/>
                <w:lang w:eastAsia="hr-BA"/>
              </w:rPr>
              <w:t xml:space="preserve">Redni broj 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B" w:rsidRPr="00AE44FB" w:rsidRDefault="003300EB" w:rsidP="00673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BA"/>
              </w:rPr>
            </w:pPr>
            <w:r w:rsidRPr="00AE44FB">
              <w:rPr>
                <w:rFonts w:ascii="Arial" w:eastAsia="Times New Roman" w:hAnsi="Arial" w:cs="Arial"/>
                <w:color w:val="000000"/>
                <w:lang w:eastAsia="hr-BA"/>
              </w:rPr>
              <w:t>Podnositelj zahtjeva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B" w:rsidRPr="00AE44FB" w:rsidRDefault="003300EB" w:rsidP="00673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BA"/>
              </w:rPr>
            </w:pPr>
            <w:r w:rsidRPr="00AE44FB">
              <w:rPr>
                <w:rFonts w:ascii="Arial" w:eastAsia="Times New Roman" w:hAnsi="Arial" w:cs="Arial"/>
                <w:color w:val="000000"/>
                <w:lang w:eastAsia="hr-BA"/>
              </w:rPr>
              <w:t>Sjedište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EB" w:rsidRPr="00AE44FB" w:rsidRDefault="003300EB" w:rsidP="00673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Broj bodova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0EB" w:rsidRPr="00AE44FB" w:rsidRDefault="003300EB" w:rsidP="00673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color w:val="000000"/>
                <w:lang w:eastAsia="hr-BA"/>
              </w:rPr>
              <w:t>Iznos sredstava u KM</w:t>
            </w:r>
          </w:p>
        </w:tc>
      </w:tr>
      <w:tr w:rsidR="003300EB" w:rsidRPr="00AE44FB" w:rsidTr="0067376C">
        <w:trPr>
          <w:trHeight w:val="4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B" w:rsidRPr="00AE44FB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B" w:rsidRPr="00AE44FB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B" w:rsidRPr="00AE44FB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EB" w:rsidRPr="00AE44FB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EB" w:rsidRPr="00AE44FB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  <w:tabs>
                <w:tab w:val="left" w:pos="351"/>
              </w:tabs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Udruženje  Programerska kovačnica - ZE Forge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5.500,00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Asocijacija inovatora BiH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klub "Zavidovići"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Zavidovići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Aero Klub Zenica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Zenica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4.980,00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 Fablab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S</w:t>
            </w:r>
            <w:bookmarkEnd w:id="0"/>
            <w:r>
              <w:rPr>
                <w:rFonts w:ascii="Arial" w:hAnsi="Arial" w:cs="Arial"/>
              </w:rPr>
              <w:t>arajevo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tehničku kulturu Mostar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Fotoklub Busovača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Libertas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građana Ganganet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FRAMOST - Misija poveznica baštine ljudi i prostora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Ekološko udruženje građana Eko-zeleni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Kalesija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Stolačka udruga mladih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za razvoj hraniteljstva, zaštita djece i obitelji Suncokret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Kiseljak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Facultas za prosperitet mladih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Edukacijski razvojni park  Ho-Ruk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Ardea - pirk Čapljina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Čapljina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Korektiv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Impuls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Projekat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Zavidovići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Evergreen Fest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Čitluk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građana TUZAMK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za održivi razvoj i zaštitu okoliša - UORZO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Mostar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centar za poduku Tesla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5.992,00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Uzor - Busovača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Busovača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Kameleon - Otvorena mreža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Tuzla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za razvoj, okoliš i kulturu EKO ZH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Široki Brijeg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300EB" w:rsidRPr="00AE44FB" w:rsidTr="0067376C">
        <w:trPr>
          <w:trHeight w:val="20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00EB" w:rsidRPr="004A10A5" w:rsidRDefault="003300EB" w:rsidP="0067376C"/>
        </w:tc>
        <w:tc>
          <w:tcPr>
            <w:tcW w:w="5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B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EB" w:rsidRPr="009D0E1D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BA"/>
              </w:rPr>
            </w:pPr>
            <w:r w:rsidRPr="009D0E1D">
              <w:rPr>
                <w:rFonts w:ascii="Arial" w:eastAsia="Times New Roman" w:hAnsi="Arial" w:cs="Arial"/>
                <w:b/>
                <w:color w:val="000000"/>
                <w:lang w:eastAsia="hr-BA"/>
              </w:rPr>
              <w:t>Ukupno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Pr="009D0E1D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B" w:rsidRPr="009D0E1D" w:rsidRDefault="003300EB" w:rsidP="006737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BA"/>
              </w:rPr>
              <w:t>146</w:t>
            </w:r>
            <w:r w:rsidRPr="009D0E1D">
              <w:rPr>
                <w:rFonts w:ascii="Arial" w:eastAsia="Times New Roman" w:hAnsi="Arial" w:cs="Arial"/>
                <w:b/>
                <w:color w:val="000000"/>
                <w:lang w:eastAsia="hr-B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lang w:eastAsia="hr-BA"/>
              </w:rPr>
              <w:t>972</w:t>
            </w:r>
            <w:r w:rsidRPr="009D0E1D">
              <w:rPr>
                <w:rFonts w:ascii="Arial" w:eastAsia="Times New Roman" w:hAnsi="Arial" w:cs="Arial"/>
                <w:b/>
                <w:color w:val="000000"/>
                <w:lang w:eastAsia="hr-BA"/>
              </w:rPr>
              <w:t>,00</w:t>
            </w:r>
          </w:p>
        </w:tc>
      </w:tr>
    </w:tbl>
    <w:p w:rsidR="003300EB" w:rsidRDefault="003300EB" w:rsidP="003300EB"/>
    <w:p w:rsidR="003C13C0" w:rsidRDefault="003C13C0"/>
    <w:sectPr w:rsidR="003C13C0" w:rsidSect="009D0E1D">
      <w:headerReference w:type="default" r:id="rId7"/>
      <w:footerReference w:type="default" r:id="rId8"/>
      <w:pgSz w:w="11906" w:h="16838"/>
      <w:pgMar w:top="1417" w:right="1417" w:bottom="990" w:left="86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47" w:rsidRDefault="00DD2F47" w:rsidP="003300EB">
      <w:pPr>
        <w:spacing w:after="0" w:line="240" w:lineRule="auto"/>
      </w:pPr>
      <w:r>
        <w:separator/>
      </w:r>
    </w:p>
  </w:endnote>
  <w:endnote w:type="continuationSeparator" w:id="0">
    <w:p w:rsidR="00DD2F47" w:rsidRDefault="00DD2F47" w:rsidP="0033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2" w:rsidRDefault="00DD2F47" w:rsidP="00D442F2">
    <w:pPr>
      <w:pStyle w:val="Footer"/>
      <w:rPr>
        <w:color w:val="5B9BD5" w:themeColor="accent1"/>
      </w:rPr>
    </w:pPr>
  </w:p>
  <w:p w:rsidR="00D442F2" w:rsidRDefault="00DD2F47" w:rsidP="00D44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47" w:rsidRDefault="00DD2F47" w:rsidP="003300EB">
      <w:pPr>
        <w:spacing w:after="0" w:line="240" w:lineRule="auto"/>
      </w:pPr>
      <w:r>
        <w:separator/>
      </w:r>
    </w:p>
  </w:footnote>
  <w:footnote w:type="continuationSeparator" w:id="0">
    <w:p w:rsidR="00DD2F47" w:rsidRDefault="00DD2F47" w:rsidP="0033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F2" w:rsidRPr="003300EB" w:rsidRDefault="005D6353" w:rsidP="003300EB">
    <w:pPr>
      <w:jc w:val="center"/>
      <w:rPr>
        <w:rFonts w:ascii="Arial" w:hAnsi="Arial" w:cs="Arial"/>
        <w:sz w:val="24"/>
        <w:szCs w:val="24"/>
      </w:rPr>
    </w:pPr>
    <w:r w:rsidRPr="003300EB">
      <w:rPr>
        <w:rFonts w:ascii="Arial" w:hAnsi="Arial" w:cs="Arial"/>
        <w:sz w:val="24"/>
        <w:szCs w:val="24"/>
      </w:rPr>
      <w:t>Rang lista korisnika sredstava iz dije</w:t>
    </w:r>
    <w:r w:rsidR="003300EB" w:rsidRPr="003300EB">
      <w:rPr>
        <w:rFonts w:ascii="Arial" w:hAnsi="Arial" w:cs="Arial"/>
        <w:sz w:val="24"/>
        <w:szCs w:val="24"/>
      </w:rPr>
      <w:t>la prihoda ostvarenih po osnovu n</w:t>
    </w:r>
    <w:r w:rsidRPr="003300EB">
      <w:rPr>
        <w:rFonts w:ascii="Arial" w:hAnsi="Arial" w:cs="Arial"/>
        <w:sz w:val="24"/>
        <w:szCs w:val="24"/>
      </w:rPr>
      <w:t>aknada za priređivanje igara na sreću u 2019. godini</w:t>
    </w:r>
    <w:r w:rsidR="003300EB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5C5"/>
    <w:multiLevelType w:val="hybridMultilevel"/>
    <w:tmpl w:val="9AD69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EB"/>
    <w:rsid w:val="003300EB"/>
    <w:rsid w:val="003C13C0"/>
    <w:rsid w:val="005D6353"/>
    <w:rsid w:val="00657790"/>
    <w:rsid w:val="00D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8C930-9A6C-4640-8C94-3159DD1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E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EB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33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EB"/>
    <w:rPr>
      <w:lang w:val="hr-BA"/>
    </w:rPr>
  </w:style>
  <w:style w:type="paragraph" w:styleId="ListParagraph">
    <w:name w:val="List Paragraph"/>
    <w:basedOn w:val="Normal"/>
    <w:uiPriority w:val="34"/>
    <w:qFormat/>
    <w:rsid w:val="0033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EB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JosipT</dc:creator>
  <cp:keywords/>
  <dc:description/>
  <cp:lastModifiedBy>Microsoft account</cp:lastModifiedBy>
  <cp:revision>2</cp:revision>
  <cp:lastPrinted>2020-10-02T11:46:00Z</cp:lastPrinted>
  <dcterms:created xsi:type="dcterms:W3CDTF">2020-10-02T11:44:00Z</dcterms:created>
  <dcterms:modified xsi:type="dcterms:W3CDTF">2020-11-11T10:31:00Z</dcterms:modified>
</cp:coreProperties>
</file>