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71238" w14:textId="0701ED3E" w:rsidR="006471FE" w:rsidRPr="00AC708D" w:rsidRDefault="007C0363" w:rsidP="00E37531">
      <w:pPr>
        <w:pStyle w:val="Caption"/>
        <w:jc w:val="both"/>
        <w:rPr>
          <w:i w:val="0"/>
          <w:iCs w:val="0"/>
          <w:sz w:val="22"/>
          <w:lang w:val="sr-Latn-BA"/>
        </w:rPr>
      </w:pPr>
      <w:bookmarkStart w:id="0" w:name="_GoBack"/>
      <w:bookmarkEnd w:id="0"/>
      <w:r>
        <w:rPr>
          <w:i w:val="0"/>
          <w:iCs w:val="0"/>
          <w:sz w:val="22"/>
          <w:lang w:val="sr-Latn-BA"/>
        </w:rPr>
        <w:t xml:space="preserve">Obrazac u nastavku treba ispuniti </w:t>
      </w:r>
      <w:r w:rsidR="00100035">
        <w:rPr>
          <w:i w:val="0"/>
          <w:iCs w:val="0"/>
          <w:sz w:val="22"/>
          <w:lang w:val="sr-Latn-BA"/>
        </w:rPr>
        <w:t>u potpunosti</w:t>
      </w:r>
      <w:r>
        <w:rPr>
          <w:i w:val="0"/>
          <w:iCs w:val="0"/>
          <w:sz w:val="22"/>
          <w:lang w:val="sr-Latn-BA"/>
        </w:rPr>
        <w:t xml:space="preserve">, tako da u najvećoj mjeri odražava znanja podnosioca prijave. Nakon što </w:t>
      </w:r>
      <w:r w:rsidR="00302E05">
        <w:rPr>
          <w:i w:val="0"/>
          <w:iCs w:val="0"/>
          <w:sz w:val="22"/>
          <w:lang w:val="sr-Latn-BA"/>
        </w:rPr>
        <w:t xml:space="preserve">službenik za okolišna i socijalna pitanja pregleda </w:t>
      </w:r>
      <w:r w:rsidR="00100035">
        <w:rPr>
          <w:i w:val="0"/>
          <w:iCs w:val="0"/>
          <w:sz w:val="22"/>
          <w:lang w:val="sr-Latn-BA"/>
        </w:rPr>
        <w:t xml:space="preserve">obrazac, on/ona će </w:t>
      </w:r>
      <w:r>
        <w:rPr>
          <w:i w:val="0"/>
          <w:iCs w:val="0"/>
          <w:sz w:val="22"/>
          <w:lang w:val="sr-Latn-BA"/>
        </w:rPr>
        <w:t>da</w:t>
      </w:r>
      <w:r w:rsidR="00100035">
        <w:rPr>
          <w:i w:val="0"/>
          <w:iCs w:val="0"/>
          <w:sz w:val="22"/>
          <w:lang w:val="sr-Latn-BA"/>
        </w:rPr>
        <w:t>ti</w:t>
      </w:r>
      <w:r>
        <w:rPr>
          <w:i w:val="0"/>
          <w:iCs w:val="0"/>
          <w:sz w:val="22"/>
          <w:lang w:val="sr-Latn-BA"/>
        </w:rPr>
        <w:t xml:space="preserve"> svoju </w:t>
      </w:r>
      <w:r w:rsidR="00D414A5">
        <w:rPr>
          <w:i w:val="0"/>
          <w:iCs w:val="0"/>
          <w:sz w:val="22"/>
          <w:lang w:val="sr-Latn-BA"/>
        </w:rPr>
        <w:t>ocjenu</w:t>
      </w:r>
      <w:r>
        <w:rPr>
          <w:i w:val="0"/>
          <w:iCs w:val="0"/>
          <w:sz w:val="22"/>
          <w:lang w:val="sr-Latn-BA"/>
        </w:rPr>
        <w:t xml:space="preserve"> za ovaj obrazac. Obrazac mora da bude potpisan, datiran i ispečatiran. Molimo da priključite kopije svih relevantnih dozvola koje se</w:t>
      </w:r>
      <w:r w:rsidR="00100035">
        <w:rPr>
          <w:i w:val="0"/>
          <w:iCs w:val="0"/>
          <w:sz w:val="22"/>
          <w:lang w:val="sr-Latn-BA"/>
        </w:rPr>
        <w:t xml:space="preserve"> odnose </w:t>
      </w:r>
      <w:r>
        <w:rPr>
          <w:i w:val="0"/>
          <w:iCs w:val="0"/>
          <w:sz w:val="22"/>
          <w:lang w:val="sr-Latn-BA"/>
        </w:rPr>
        <w:t xml:space="preserve">na vaš rad i pitanja vezana za </w:t>
      </w:r>
      <w:r w:rsidR="00302E05">
        <w:rPr>
          <w:i w:val="0"/>
          <w:iCs w:val="0"/>
          <w:sz w:val="22"/>
          <w:lang w:val="sr-Latn-BA"/>
        </w:rPr>
        <w:t>okoliš</w:t>
      </w:r>
      <w:r w:rsidR="00C205FD" w:rsidRPr="00AC708D">
        <w:rPr>
          <w:i w:val="0"/>
          <w:iCs w:val="0"/>
          <w:sz w:val="22"/>
          <w:lang w:val="sr-Latn-BA"/>
        </w:rPr>
        <w:t xml:space="preserve">. </w:t>
      </w:r>
    </w:p>
    <w:p w14:paraId="02F7991E" w14:textId="77777777" w:rsidR="00C205FD" w:rsidRPr="00AC708D" w:rsidRDefault="00C205FD" w:rsidP="00C205FD">
      <w:pPr>
        <w:rPr>
          <w:lang w:val="sr-Latn-BA"/>
        </w:rPr>
      </w:pPr>
    </w:p>
    <w:tbl>
      <w:tblPr>
        <w:tblW w:w="10620" w:type="dxa"/>
        <w:tblInd w:w="-15" w:type="dxa"/>
        <w:tblLayout w:type="fixed"/>
        <w:tblLook w:val="04A0" w:firstRow="1" w:lastRow="0" w:firstColumn="1" w:lastColumn="0" w:noHBand="0" w:noVBand="1"/>
      </w:tblPr>
      <w:tblGrid>
        <w:gridCol w:w="1524"/>
        <w:gridCol w:w="34"/>
        <w:gridCol w:w="1938"/>
        <w:gridCol w:w="1076"/>
        <w:gridCol w:w="633"/>
        <w:gridCol w:w="733"/>
        <w:gridCol w:w="937"/>
        <w:gridCol w:w="55"/>
        <w:gridCol w:w="2250"/>
        <w:gridCol w:w="1440"/>
      </w:tblGrid>
      <w:tr w:rsidR="009E5786" w:rsidRPr="00AC708D" w14:paraId="3FD11CB7" w14:textId="77777777" w:rsidTr="00D87814">
        <w:trPr>
          <w:trHeight w:val="300"/>
        </w:trPr>
        <w:tc>
          <w:tcPr>
            <w:tcW w:w="9180" w:type="dxa"/>
            <w:gridSpan w:val="9"/>
            <w:tcBorders>
              <w:top w:val="single" w:sz="12" w:space="0" w:color="auto"/>
              <w:left w:val="single" w:sz="12" w:space="0" w:color="auto"/>
              <w:bottom w:val="single" w:sz="12" w:space="0" w:color="auto"/>
              <w:right w:val="single" w:sz="4" w:space="0" w:color="auto"/>
            </w:tcBorders>
            <w:shd w:val="clear" w:color="auto" w:fill="auto"/>
            <w:vAlign w:val="center"/>
            <w:hideMark/>
          </w:tcPr>
          <w:p w14:paraId="6A4C4E43" w14:textId="33B2988B" w:rsidR="007C0363" w:rsidRDefault="00D1704F" w:rsidP="00302E05">
            <w:pPr>
              <w:jc w:val="center"/>
              <w:rPr>
                <w:rFonts w:ascii="Calibri" w:eastAsia="Times New Roman" w:hAnsi="Calibri" w:cs="Calibri"/>
                <w:b/>
                <w:bCs/>
                <w:color w:val="000000"/>
                <w:lang w:val="sr-Latn-BA"/>
              </w:rPr>
            </w:pPr>
            <w:r>
              <w:rPr>
                <w:rFonts w:ascii="Calibri" w:eastAsia="Times New Roman" w:hAnsi="Calibri" w:cs="Calibri"/>
                <w:b/>
                <w:bCs/>
                <w:color w:val="000000"/>
                <w:lang w:val="sr-Latn-BA"/>
              </w:rPr>
              <w:t xml:space="preserve">FEDERALNO </w:t>
            </w:r>
            <w:r w:rsidR="007C0363">
              <w:rPr>
                <w:rFonts w:ascii="Calibri" w:eastAsia="Times New Roman" w:hAnsi="Calibri" w:cs="Calibri"/>
                <w:b/>
                <w:bCs/>
                <w:color w:val="000000"/>
                <w:lang w:val="sr-Latn-BA"/>
              </w:rPr>
              <w:t xml:space="preserve">MINISTARSTVO </w:t>
            </w:r>
            <w:r>
              <w:rPr>
                <w:rFonts w:ascii="Calibri" w:eastAsia="Times New Roman" w:hAnsi="Calibri" w:cs="Calibri"/>
                <w:b/>
                <w:bCs/>
                <w:color w:val="000000"/>
                <w:lang w:val="sr-Latn-BA"/>
              </w:rPr>
              <w:t>RAZVOJA, PODUZETNIŠTVA I OBRTA</w:t>
            </w:r>
          </w:p>
          <w:p w14:paraId="10C2385E" w14:textId="64CEB3A5" w:rsidR="009E5786" w:rsidRPr="00AC708D" w:rsidRDefault="007C0363" w:rsidP="007C0363">
            <w:pPr>
              <w:jc w:val="center"/>
              <w:rPr>
                <w:rFonts w:ascii="Calibri" w:eastAsia="Times New Roman" w:hAnsi="Calibri" w:cs="Calibri"/>
                <w:b/>
                <w:bCs/>
                <w:color w:val="000000"/>
                <w:lang w:val="sr-Latn-BA"/>
              </w:rPr>
            </w:pPr>
            <w:r>
              <w:rPr>
                <w:rFonts w:ascii="Calibri" w:eastAsia="Times New Roman" w:hAnsi="Calibri" w:cs="Calibri"/>
                <w:b/>
                <w:bCs/>
                <w:color w:val="000000"/>
                <w:lang w:val="sr-Latn-BA"/>
              </w:rPr>
              <w:t>OBRAZAC ZA OCJENU RIZIKA VEZANIH</w:t>
            </w:r>
            <w:r w:rsidR="00302E05">
              <w:rPr>
                <w:rFonts w:ascii="Calibri" w:eastAsia="Times New Roman" w:hAnsi="Calibri" w:cs="Calibri"/>
                <w:b/>
                <w:bCs/>
                <w:color w:val="000000"/>
                <w:lang w:val="sr-Latn-BA"/>
              </w:rPr>
              <w:t xml:space="preserve"> ZA OKOLIŠNA</w:t>
            </w:r>
            <w:r>
              <w:rPr>
                <w:rFonts w:ascii="Calibri" w:eastAsia="Times New Roman" w:hAnsi="Calibri" w:cs="Calibri"/>
                <w:b/>
                <w:bCs/>
                <w:color w:val="000000"/>
                <w:lang w:val="sr-Latn-BA"/>
              </w:rPr>
              <w:t xml:space="preserve"> I SOCIJALNA PITANJA </w:t>
            </w:r>
          </w:p>
        </w:tc>
        <w:tc>
          <w:tcPr>
            <w:tcW w:w="1440"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05F91617" w14:textId="0D19FC62" w:rsidR="009E5786" w:rsidRPr="00AC708D" w:rsidRDefault="00AC708D" w:rsidP="00302E05">
            <w:pPr>
              <w:jc w:val="center"/>
              <w:rPr>
                <w:rFonts w:ascii="Calibri" w:eastAsia="Times New Roman" w:hAnsi="Calibri" w:cs="Calibri"/>
                <w:b/>
                <w:bCs/>
                <w:color w:val="000000"/>
                <w:lang w:val="sr-Latn-BA"/>
              </w:rPr>
            </w:pPr>
            <w:r>
              <w:rPr>
                <w:rFonts w:ascii="Calibri" w:eastAsia="Times New Roman" w:hAnsi="Calibri" w:cs="Calibri"/>
                <w:b/>
                <w:bCs/>
                <w:color w:val="000000"/>
                <w:lang w:val="sr-Latn-BA"/>
              </w:rPr>
              <w:t>Komentari</w:t>
            </w:r>
          </w:p>
        </w:tc>
      </w:tr>
      <w:tr w:rsidR="00F21470" w:rsidRPr="00154939" w14:paraId="1A1DB916" w14:textId="77777777" w:rsidTr="006D076A">
        <w:trPr>
          <w:trHeight w:val="495"/>
        </w:trPr>
        <w:tc>
          <w:tcPr>
            <w:tcW w:w="4574" w:type="dxa"/>
            <w:gridSpan w:val="4"/>
            <w:tcBorders>
              <w:top w:val="single" w:sz="12" w:space="0" w:color="auto"/>
              <w:left w:val="single" w:sz="12" w:space="0" w:color="auto"/>
              <w:bottom w:val="single" w:sz="4" w:space="0" w:color="auto"/>
              <w:right w:val="single" w:sz="4" w:space="0" w:color="auto"/>
            </w:tcBorders>
            <w:shd w:val="clear" w:color="auto" w:fill="auto"/>
            <w:hideMark/>
          </w:tcPr>
          <w:p w14:paraId="7E03F6FF" w14:textId="7E0C968A" w:rsidR="00F21470" w:rsidRDefault="00F21470" w:rsidP="00302E05">
            <w:pPr>
              <w:rPr>
                <w:rFonts w:ascii="Calibri" w:eastAsia="Times New Roman" w:hAnsi="Calibri" w:cs="Calibri"/>
                <w:color w:val="0070C0"/>
                <w:sz w:val="20"/>
                <w:szCs w:val="20"/>
                <w:lang w:val="sr-Latn-BA"/>
              </w:rPr>
            </w:pPr>
            <w:r>
              <w:rPr>
                <w:rFonts w:ascii="Calibri" w:eastAsia="Times New Roman" w:hAnsi="Calibri" w:cs="Calibri"/>
                <w:b/>
                <w:bCs/>
                <w:color w:val="0070C0"/>
                <w:sz w:val="20"/>
                <w:szCs w:val="20"/>
                <w:lang w:val="sr-Latn-BA"/>
              </w:rPr>
              <w:t xml:space="preserve">Podnosilac prijave (naziv </w:t>
            </w:r>
            <w:r>
              <w:rPr>
                <w:rFonts w:ascii="Calibri" w:eastAsia="Times New Roman" w:hAnsi="Calibri" w:cs="Calibri"/>
                <w:b/>
                <w:bCs/>
                <w:color w:val="0070C0"/>
                <w:sz w:val="20"/>
                <w:szCs w:val="20"/>
                <w:lang w:val="bs-Latn-BA"/>
              </w:rPr>
              <w:t>firme)</w:t>
            </w:r>
            <w:r w:rsidRPr="00AC708D">
              <w:rPr>
                <w:rFonts w:ascii="Calibri" w:eastAsia="Times New Roman" w:hAnsi="Calibri" w:cs="Calibri"/>
                <w:color w:val="0070C0"/>
                <w:sz w:val="20"/>
                <w:szCs w:val="20"/>
                <w:lang w:val="sr-Latn-BA"/>
              </w:rPr>
              <w:t xml:space="preserve">: </w:t>
            </w:r>
          </w:p>
          <w:p w14:paraId="248A1CD1" w14:textId="67752304" w:rsidR="00F21470" w:rsidRPr="008422B9" w:rsidRDefault="00F21470" w:rsidP="00302E05">
            <w:pPr>
              <w:rPr>
                <w:rFonts w:ascii="Calibri" w:eastAsia="Times New Roman" w:hAnsi="Calibri" w:cs="Calibri"/>
                <w:b/>
                <w:bCs/>
                <w:color w:val="C00000"/>
                <w:lang w:val="sr-Latn-BA"/>
              </w:rPr>
            </w:pPr>
            <w:r w:rsidRPr="00AC708D">
              <w:rPr>
                <w:rFonts w:ascii="Calibri" w:eastAsia="Times New Roman" w:hAnsi="Calibri" w:cs="Calibri"/>
                <w:color w:val="000000"/>
                <w:lang w:val="sr-Latn-BA"/>
              </w:rPr>
              <w:t> </w:t>
            </w:r>
            <w:r w:rsidR="008422B9" w:rsidRPr="008422B9">
              <w:rPr>
                <w:rFonts w:ascii="Calibri" w:eastAsia="Times New Roman" w:hAnsi="Calibri" w:cs="Calibri"/>
                <w:b/>
                <w:bCs/>
                <w:color w:val="C00000"/>
                <w:lang w:val="sr-Latn-BA"/>
              </w:rPr>
              <w:t>XYZ d.o.o.</w:t>
            </w:r>
          </w:p>
          <w:p w14:paraId="5147A480" w14:textId="43F83806" w:rsidR="00F21470" w:rsidRPr="00AC708D" w:rsidRDefault="00F21470" w:rsidP="00302E05">
            <w:pPr>
              <w:rPr>
                <w:rFonts w:ascii="Calibri" w:eastAsia="Times New Roman" w:hAnsi="Calibri" w:cs="Calibri"/>
                <w:color w:val="000000"/>
                <w:lang w:val="sr-Latn-BA"/>
              </w:rPr>
            </w:pPr>
          </w:p>
        </w:tc>
        <w:tc>
          <w:tcPr>
            <w:tcW w:w="4606" w:type="dxa"/>
            <w:gridSpan w:val="5"/>
            <w:tcBorders>
              <w:top w:val="single" w:sz="12" w:space="0" w:color="auto"/>
              <w:left w:val="nil"/>
              <w:bottom w:val="single" w:sz="4" w:space="0" w:color="auto"/>
              <w:right w:val="single" w:sz="4" w:space="0" w:color="auto"/>
            </w:tcBorders>
            <w:shd w:val="clear" w:color="auto" w:fill="auto"/>
            <w:hideMark/>
          </w:tcPr>
          <w:p w14:paraId="5AE8A482" w14:textId="499F2F81" w:rsidR="00F21470" w:rsidRDefault="00F21470" w:rsidP="00302E0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bs-Latn-BA"/>
              </w:rPr>
              <w:t>Sjedište firme/</w:t>
            </w:r>
            <w:r w:rsidRPr="007B59C7">
              <w:rPr>
                <w:rFonts w:ascii="Calibri" w:eastAsia="Times New Roman" w:hAnsi="Calibri" w:cs="Calibri"/>
                <w:b/>
                <w:bCs/>
                <w:color w:val="0070C0"/>
                <w:sz w:val="20"/>
                <w:szCs w:val="20"/>
                <w:lang w:val="sr-Latn-BA"/>
              </w:rPr>
              <w:t>Lokacija</w:t>
            </w:r>
            <w:r>
              <w:rPr>
                <w:rFonts w:ascii="Calibri" w:eastAsia="Times New Roman" w:hAnsi="Calibri" w:cs="Calibri"/>
                <w:b/>
                <w:bCs/>
                <w:color w:val="0070C0"/>
                <w:sz w:val="20"/>
                <w:szCs w:val="20"/>
                <w:lang w:val="sr-Latn-BA"/>
              </w:rPr>
              <w:t xml:space="preserve"> projekta</w:t>
            </w:r>
            <w:r w:rsidRPr="007B59C7">
              <w:rPr>
                <w:rFonts w:ascii="Calibri" w:eastAsia="Times New Roman" w:hAnsi="Calibri" w:cs="Calibri"/>
                <w:b/>
                <w:bCs/>
                <w:color w:val="0070C0"/>
                <w:sz w:val="20"/>
                <w:szCs w:val="20"/>
                <w:lang w:val="sr-Latn-BA"/>
              </w:rPr>
              <w:t>:</w:t>
            </w:r>
          </w:p>
          <w:p w14:paraId="7AEE3CE7" w14:textId="35B34B6C" w:rsidR="00F21470" w:rsidRDefault="008422B9" w:rsidP="00302E05">
            <w:pPr>
              <w:rPr>
                <w:rFonts w:ascii="Calibri" w:eastAsia="Times New Roman" w:hAnsi="Calibri" w:cs="Calibri"/>
                <w:b/>
                <w:bCs/>
                <w:color w:val="C00000"/>
                <w:sz w:val="20"/>
                <w:szCs w:val="20"/>
                <w:lang w:val="sr-Latn-BA"/>
              </w:rPr>
            </w:pPr>
            <w:r>
              <w:rPr>
                <w:rFonts w:ascii="Calibri" w:eastAsia="Times New Roman" w:hAnsi="Calibri" w:cs="Calibri"/>
                <w:b/>
                <w:bCs/>
                <w:color w:val="C00000"/>
                <w:sz w:val="20"/>
                <w:szCs w:val="20"/>
                <w:lang w:val="sr-Latn-BA"/>
              </w:rPr>
              <w:t>Konjic</w:t>
            </w:r>
            <w:r w:rsidR="00154939">
              <w:rPr>
                <w:rFonts w:ascii="Calibri" w:eastAsia="Times New Roman" w:hAnsi="Calibri" w:cs="Calibri"/>
                <w:b/>
                <w:bCs/>
                <w:color w:val="C00000"/>
                <w:sz w:val="20"/>
                <w:szCs w:val="20"/>
                <w:lang w:val="sr-Latn-BA"/>
              </w:rPr>
              <w:t xml:space="preserve"> (sjedište firme)</w:t>
            </w:r>
          </w:p>
          <w:p w14:paraId="3A613591" w14:textId="7DA570E3" w:rsidR="00154939" w:rsidRPr="008422B9" w:rsidRDefault="00154939" w:rsidP="00302E05">
            <w:pPr>
              <w:rPr>
                <w:rFonts w:ascii="Calibri" w:eastAsia="Times New Roman" w:hAnsi="Calibri" w:cs="Calibri"/>
                <w:b/>
                <w:bCs/>
                <w:color w:val="C00000"/>
                <w:sz w:val="20"/>
                <w:szCs w:val="20"/>
                <w:lang w:val="sr-Latn-BA"/>
              </w:rPr>
            </w:pPr>
            <w:r>
              <w:rPr>
                <w:rFonts w:ascii="Calibri" w:eastAsia="Times New Roman" w:hAnsi="Calibri" w:cs="Calibri"/>
                <w:b/>
                <w:bCs/>
                <w:color w:val="C00000"/>
                <w:sz w:val="20"/>
                <w:szCs w:val="20"/>
                <w:lang w:val="sr-Latn-BA"/>
              </w:rPr>
              <w:t>Zabrđe (lokacija projekta)</w:t>
            </w:r>
          </w:p>
          <w:p w14:paraId="39198E5A" w14:textId="77777777" w:rsidR="00F21470" w:rsidRDefault="00F21470" w:rsidP="00302E05">
            <w:pPr>
              <w:rPr>
                <w:rFonts w:ascii="Calibri" w:eastAsia="Times New Roman" w:hAnsi="Calibri" w:cs="Calibri"/>
                <w:b/>
                <w:bCs/>
                <w:color w:val="0070C0"/>
                <w:sz w:val="20"/>
                <w:szCs w:val="20"/>
                <w:lang w:val="sr-Latn-BA"/>
              </w:rPr>
            </w:pPr>
          </w:p>
          <w:p w14:paraId="447E937F" w14:textId="6F68E7FE" w:rsidR="00F21470" w:rsidRPr="00AC708D" w:rsidRDefault="00F21470" w:rsidP="00302E05">
            <w:pPr>
              <w:rPr>
                <w:rFonts w:ascii="Calibri" w:eastAsia="Times New Roman" w:hAnsi="Calibri" w:cs="Calibri"/>
                <w:b/>
                <w:bCs/>
                <w:color w:val="0070C0"/>
                <w:sz w:val="20"/>
                <w:szCs w:val="20"/>
                <w:lang w:val="sr-Latn-BA"/>
              </w:rPr>
            </w:pPr>
          </w:p>
        </w:tc>
        <w:tc>
          <w:tcPr>
            <w:tcW w:w="1440" w:type="dxa"/>
            <w:vMerge w:val="restart"/>
            <w:tcBorders>
              <w:top w:val="single" w:sz="12" w:space="0" w:color="auto"/>
              <w:left w:val="single" w:sz="4" w:space="0" w:color="auto"/>
              <w:right w:val="single" w:sz="12" w:space="0" w:color="auto"/>
            </w:tcBorders>
            <w:shd w:val="clear" w:color="auto" w:fill="auto"/>
            <w:hideMark/>
          </w:tcPr>
          <w:p w14:paraId="46ED568A" w14:textId="77777777" w:rsidR="00F21470" w:rsidRPr="00AC708D" w:rsidRDefault="00F21470" w:rsidP="00302E05">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tc>
      </w:tr>
      <w:tr w:rsidR="00F21470" w:rsidRPr="008D0EA5" w14:paraId="0CD975FC" w14:textId="77777777" w:rsidTr="00D87814">
        <w:trPr>
          <w:trHeight w:val="910"/>
        </w:trPr>
        <w:tc>
          <w:tcPr>
            <w:tcW w:w="4574" w:type="dxa"/>
            <w:gridSpan w:val="4"/>
            <w:tcBorders>
              <w:top w:val="single" w:sz="4" w:space="0" w:color="auto"/>
              <w:left w:val="single" w:sz="12" w:space="0" w:color="auto"/>
              <w:bottom w:val="single" w:sz="4" w:space="0" w:color="auto"/>
              <w:right w:val="single" w:sz="4" w:space="0" w:color="auto"/>
            </w:tcBorders>
            <w:shd w:val="clear" w:color="auto" w:fill="auto"/>
            <w:hideMark/>
          </w:tcPr>
          <w:p w14:paraId="3DEA56E1" w14:textId="77777777" w:rsidR="00F21470" w:rsidRDefault="00F21470" w:rsidP="00302E05">
            <w:pPr>
              <w:rPr>
                <w:rFonts w:ascii="Calibri" w:eastAsia="Times New Roman" w:hAnsi="Calibri" w:cs="Calibri"/>
                <w:color w:val="0070C0"/>
                <w:sz w:val="20"/>
                <w:szCs w:val="20"/>
                <w:lang w:val="sr-Latn-BA"/>
              </w:rPr>
            </w:pPr>
            <w:r w:rsidRPr="00AC708D">
              <w:rPr>
                <w:rFonts w:ascii="Calibri" w:eastAsia="Times New Roman" w:hAnsi="Calibri" w:cs="Calibri"/>
                <w:b/>
                <w:bCs/>
                <w:color w:val="0070C0"/>
                <w:sz w:val="20"/>
                <w:szCs w:val="20"/>
                <w:lang w:val="sr-Latn-BA"/>
              </w:rPr>
              <w:t>Ad</w:t>
            </w:r>
            <w:r>
              <w:rPr>
                <w:rFonts w:ascii="Calibri" w:eastAsia="Times New Roman" w:hAnsi="Calibri" w:cs="Calibri"/>
                <w:b/>
                <w:bCs/>
                <w:color w:val="0070C0"/>
                <w:sz w:val="20"/>
                <w:szCs w:val="20"/>
                <w:lang w:val="sr-Latn-BA"/>
              </w:rPr>
              <w:t>resa</w:t>
            </w:r>
            <w:r w:rsidRPr="00AC708D">
              <w:rPr>
                <w:rFonts w:ascii="Calibri" w:eastAsia="Times New Roman" w:hAnsi="Calibri" w:cs="Calibri"/>
                <w:color w:val="0070C0"/>
                <w:sz w:val="20"/>
                <w:szCs w:val="20"/>
                <w:lang w:val="sr-Latn-BA"/>
              </w:rPr>
              <w:t>:</w:t>
            </w:r>
          </w:p>
          <w:p w14:paraId="2DE9A89C" w14:textId="77777777" w:rsidR="008422B9" w:rsidRDefault="008422B9" w:rsidP="00302E05">
            <w:pPr>
              <w:rPr>
                <w:rFonts w:ascii="Calibri" w:eastAsia="Times New Roman" w:hAnsi="Calibri" w:cs="Calibri"/>
                <w:color w:val="0070C0"/>
                <w:sz w:val="20"/>
                <w:szCs w:val="20"/>
                <w:lang w:val="sr-Latn-BA"/>
              </w:rPr>
            </w:pPr>
          </w:p>
          <w:p w14:paraId="01524961" w14:textId="2FC230DE" w:rsidR="008422B9" w:rsidRPr="008422B9" w:rsidRDefault="00154939" w:rsidP="00302E05">
            <w:pPr>
              <w:rPr>
                <w:rFonts w:ascii="Calibri" w:eastAsia="Times New Roman" w:hAnsi="Calibri" w:cs="Calibri"/>
                <w:b/>
                <w:bCs/>
                <w:color w:val="C00000"/>
                <w:sz w:val="20"/>
                <w:szCs w:val="20"/>
                <w:lang w:val="hr-HR"/>
              </w:rPr>
            </w:pPr>
            <w:r>
              <w:rPr>
                <w:rFonts w:ascii="Calibri" w:eastAsia="Times New Roman" w:hAnsi="Calibri" w:cs="Calibri"/>
                <w:b/>
                <w:bCs/>
                <w:color w:val="C00000"/>
                <w:sz w:val="20"/>
                <w:szCs w:val="20"/>
                <w:lang w:val="sr-Latn-BA"/>
              </w:rPr>
              <w:t>Maršala Tita bb</w:t>
            </w:r>
            <w:r w:rsidR="008422B9">
              <w:rPr>
                <w:rFonts w:ascii="Calibri" w:eastAsia="Times New Roman" w:hAnsi="Calibri" w:cs="Calibri"/>
                <w:b/>
                <w:bCs/>
                <w:color w:val="C00000"/>
                <w:sz w:val="20"/>
                <w:szCs w:val="20"/>
                <w:lang w:val="sr-Latn-BA"/>
              </w:rPr>
              <w:t>,</w:t>
            </w:r>
            <w:r>
              <w:rPr>
                <w:rFonts w:ascii="Calibri" w:eastAsia="Times New Roman" w:hAnsi="Calibri" w:cs="Calibri"/>
                <w:b/>
                <w:bCs/>
                <w:color w:val="C00000"/>
                <w:sz w:val="20"/>
                <w:szCs w:val="20"/>
                <w:lang w:val="sr-Latn-BA"/>
              </w:rPr>
              <w:t xml:space="preserve"> </w:t>
            </w:r>
            <w:r>
              <w:rPr>
                <w:rFonts w:ascii="Calibri" w:eastAsia="Times New Roman" w:hAnsi="Calibri" w:cs="Calibri"/>
                <w:b/>
                <w:bCs/>
                <w:color w:val="C00000"/>
                <w:sz w:val="20"/>
                <w:szCs w:val="20"/>
                <w:lang w:val="hr-HR"/>
              </w:rPr>
              <w:t>88400 Konjic</w:t>
            </w:r>
            <w:r w:rsidR="008422B9">
              <w:rPr>
                <w:rFonts w:ascii="Calibri" w:eastAsia="Times New Roman" w:hAnsi="Calibri" w:cs="Calibri"/>
                <w:b/>
                <w:bCs/>
                <w:color w:val="C00000"/>
                <w:sz w:val="20"/>
                <w:szCs w:val="20"/>
                <w:lang w:val="sr-Latn-BA"/>
              </w:rPr>
              <w:t xml:space="preserve"> </w:t>
            </w:r>
          </w:p>
        </w:tc>
        <w:tc>
          <w:tcPr>
            <w:tcW w:w="4606" w:type="dxa"/>
            <w:gridSpan w:val="5"/>
            <w:tcBorders>
              <w:top w:val="single" w:sz="4" w:space="0" w:color="auto"/>
              <w:left w:val="nil"/>
              <w:bottom w:val="single" w:sz="4" w:space="0" w:color="auto"/>
              <w:right w:val="single" w:sz="4" w:space="0" w:color="auto"/>
            </w:tcBorders>
            <w:shd w:val="clear" w:color="auto" w:fill="auto"/>
            <w:hideMark/>
          </w:tcPr>
          <w:p w14:paraId="785D9855" w14:textId="0CBB2A7A" w:rsidR="00F21470" w:rsidRPr="00733F8A" w:rsidRDefault="00F21470" w:rsidP="00302E05">
            <w:pPr>
              <w:rPr>
                <w:rFonts w:ascii="Calibri" w:eastAsia="Times New Roman" w:hAnsi="Calibri" w:cs="Calibri"/>
                <w:b/>
                <w:bCs/>
                <w:color w:val="FF0000"/>
                <w:sz w:val="20"/>
                <w:szCs w:val="20"/>
                <w:lang w:val="sr-Latn-BA"/>
              </w:rPr>
            </w:pPr>
            <w:r w:rsidRPr="007B59C7">
              <w:rPr>
                <w:rFonts w:ascii="Calibri" w:eastAsia="Times New Roman" w:hAnsi="Calibri" w:cs="Calibri"/>
                <w:b/>
                <w:bCs/>
                <w:color w:val="0070C0"/>
                <w:sz w:val="20"/>
                <w:szCs w:val="20"/>
                <w:lang w:val="sr-Latn-BA"/>
              </w:rPr>
              <w:t>Kontakt osoba</w:t>
            </w:r>
            <w:r>
              <w:rPr>
                <w:rFonts w:ascii="Calibri" w:eastAsia="Times New Roman" w:hAnsi="Calibri" w:cs="Calibri"/>
                <w:b/>
                <w:bCs/>
                <w:color w:val="0070C0"/>
                <w:sz w:val="20"/>
                <w:szCs w:val="20"/>
                <w:lang w:val="sr-Latn-BA"/>
              </w:rPr>
              <w:t>:</w:t>
            </w:r>
            <w:r w:rsidR="00733F8A">
              <w:rPr>
                <w:rFonts w:ascii="Calibri" w:eastAsia="Times New Roman" w:hAnsi="Calibri" w:cs="Calibri"/>
                <w:b/>
                <w:bCs/>
                <w:color w:val="0070C0"/>
                <w:sz w:val="20"/>
                <w:szCs w:val="20"/>
                <w:lang w:val="sr-Latn-BA"/>
              </w:rPr>
              <w:t xml:space="preserve"> </w:t>
            </w:r>
            <w:r w:rsidR="00733F8A">
              <w:rPr>
                <w:rFonts w:ascii="Calibri" w:eastAsia="Times New Roman" w:hAnsi="Calibri" w:cs="Calibri"/>
                <w:b/>
                <w:bCs/>
                <w:color w:val="FF0000"/>
                <w:sz w:val="20"/>
                <w:szCs w:val="20"/>
                <w:lang w:val="sr-Latn-BA"/>
              </w:rPr>
              <w:t>xxx</w:t>
            </w:r>
          </w:p>
          <w:p w14:paraId="2DD4CFC3" w14:textId="52E400CB" w:rsidR="00F21470" w:rsidRPr="00733F8A" w:rsidRDefault="00F21470" w:rsidP="00302E05">
            <w:pPr>
              <w:rPr>
                <w:rFonts w:ascii="Calibri" w:eastAsia="Times New Roman" w:hAnsi="Calibri" w:cs="Calibri"/>
                <w:b/>
                <w:bCs/>
                <w:color w:val="FF0000"/>
                <w:sz w:val="20"/>
                <w:szCs w:val="20"/>
                <w:lang w:val="sr-Latn-BA"/>
              </w:rPr>
            </w:pPr>
            <w:r>
              <w:rPr>
                <w:rFonts w:ascii="Calibri" w:eastAsia="Times New Roman" w:hAnsi="Calibri" w:cs="Calibri"/>
                <w:b/>
                <w:bCs/>
                <w:color w:val="0070C0"/>
                <w:sz w:val="20"/>
                <w:szCs w:val="20"/>
                <w:lang w:val="sr-Latn-BA"/>
              </w:rPr>
              <w:t>Telefon:</w:t>
            </w:r>
            <w:r w:rsidR="00733F8A">
              <w:rPr>
                <w:rFonts w:ascii="Calibri" w:eastAsia="Times New Roman" w:hAnsi="Calibri" w:cs="Calibri"/>
                <w:b/>
                <w:bCs/>
                <w:color w:val="0070C0"/>
                <w:sz w:val="20"/>
                <w:szCs w:val="20"/>
                <w:lang w:val="sr-Latn-BA"/>
              </w:rPr>
              <w:t xml:space="preserve"> </w:t>
            </w:r>
            <w:r w:rsidR="00733F8A">
              <w:rPr>
                <w:rFonts w:ascii="Calibri" w:eastAsia="Times New Roman" w:hAnsi="Calibri" w:cs="Calibri"/>
                <w:b/>
                <w:bCs/>
                <w:color w:val="FF0000"/>
                <w:sz w:val="20"/>
                <w:szCs w:val="20"/>
                <w:lang w:val="sr-Latn-BA"/>
              </w:rPr>
              <w:t>xxx</w:t>
            </w:r>
          </w:p>
          <w:p w14:paraId="2BF4FE24" w14:textId="3F37EAD0" w:rsidR="00F21470" w:rsidRPr="00733F8A" w:rsidRDefault="00F21470" w:rsidP="00302E05">
            <w:pPr>
              <w:rPr>
                <w:rFonts w:ascii="Calibri" w:eastAsia="Times New Roman" w:hAnsi="Calibri" w:cs="Calibri"/>
                <w:b/>
                <w:bCs/>
                <w:color w:val="FF0000"/>
                <w:sz w:val="20"/>
                <w:szCs w:val="20"/>
                <w:lang w:val="sr-Latn-BA"/>
              </w:rPr>
            </w:pPr>
            <w:r>
              <w:rPr>
                <w:rFonts w:ascii="Calibri" w:eastAsia="Times New Roman" w:hAnsi="Calibri" w:cs="Calibri"/>
                <w:b/>
                <w:bCs/>
                <w:color w:val="0070C0"/>
                <w:sz w:val="20"/>
                <w:szCs w:val="20"/>
                <w:lang w:val="sr-Latn-BA"/>
              </w:rPr>
              <w:t xml:space="preserve">E-mail adresa: </w:t>
            </w:r>
            <w:r w:rsidR="00733F8A">
              <w:rPr>
                <w:rFonts w:ascii="Calibri" w:eastAsia="Times New Roman" w:hAnsi="Calibri" w:cs="Calibri"/>
                <w:b/>
                <w:bCs/>
                <w:color w:val="FF0000"/>
                <w:sz w:val="20"/>
                <w:szCs w:val="20"/>
                <w:lang w:val="sr-Latn-BA"/>
              </w:rPr>
              <w:t>xxx</w:t>
            </w:r>
          </w:p>
          <w:p w14:paraId="4CD5AD2F" w14:textId="6592D7A6" w:rsidR="00F21470" w:rsidRPr="00AC708D" w:rsidRDefault="00F21470" w:rsidP="00302E05">
            <w:pPr>
              <w:rPr>
                <w:rFonts w:ascii="Calibri" w:eastAsia="Times New Roman" w:hAnsi="Calibri" w:cs="Calibri"/>
                <w:b/>
                <w:bCs/>
                <w:color w:val="0070C0"/>
                <w:sz w:val="20"/>
                <w:szCs w:val="20"/>
                <w:lang w:val="sr-Latn-BA"/>
              </w:rPr>
            </w:pPr>
          </w:p>
        </w:tc>
        <w:tc>
          <w:tcPr>
            <w:tcW w:w="1440" w:type="dxa"/>
            <w:vMerge/>
            <w:tcBorders>
              <w:left w:val="single" w:sz="4" w:space="0" w:color="auto"/>
              <w:right w:val="single" w:sz="12" w:space="0" w:color="auto"/>
            </w:tcBorders>
            <w:vAlign w:val="center"/>
            <w:hideMark/>
          </w:tcPr>
          <w:p w14:paraId="3C61BE97" w14:textId="77777777" w:rsidR="00F21470" w:rsidRPr="00AC708D" w:rsidRDefault="00F21470" w:rsidP="00302E05">
            <w:pPr>
              <w:rPr>
                <w:rFonts w:ascii="Calibri" w:eastAsia="Times New Roman" w:hAnsi="Calibri" w:cs="Calibri"/>
                <w:b/>
                <w:bCs/>
                <w:color w:val="000000"/>
                <w:sz w:val="20"/>
                <w:szCs w:val="20"/>
                <w:lang w:val="sr-Latn-BA"/>
              </w:rPr>
            </w:pPr>
          </w:p>
        </w:tc>
      </w:tr>
      <w:tr w:rsidR="00F21470" w:rsidRPr="008D0EA5" w14:paraId="0C15B041" w14:textId="77777777" w:rsidTr="00D87814">
        <w:trPr>
          <w:trHeight w:val="768"/>
        </w:trPr>
        <w:tc>
          <w:tcPr>
            <w:tcW w:w="4574" w:type="dxa"/>
            <w:gridSpan w:val="4"/>
            <w:vMerge w:val="restart"/>
            <w:tcBorders>
              <w:top w:val="nil"/>
              <w:left w:val="single" w:sz="12" w:space="0" w:color="auto"/>
              <w:right w:val="single" w:sz="4" w:space="0" w:color="auto"/>
            </w:tcBorders>
            <w:shd w:val="clear" w:color="auto" w:fill="auto"/>
            <w:hideMark/>
          </w:tcPr>
          <w:p w14:paraId="70F4B369" w14:textId="77777777" w:rsidR="00F21470" w:rsidRDefault="00F21470" w:rsidP="00302E05">
            <w:pPr>
              <w:rPr>
                <w:rFonts w:ascii="Calibri" w:eastAsia="Times New Roman" w:hAnsi="Calibri" w:cs="Calibri"/>
                <w:color w:val="0070C0"/>
                <w:sz w:val="20"/>
                <w:szCs w:val="20"/>
                <w:lang w:val="sr-Latn-BA"/>
              </w:rPr>
            </w:pPr>
            <w:r>
              <w:rPr>
                <w:rFonts w:ascii="Calibri" w:eastAsia="Times New Roman" w:hAnsi="Calibri" w:cs="Calibri"/>
                <w:b/>
                <w:bCs/>
                <w:color w:val="0070C0"/>
                <w:sz w:val="20"/>
                <w:szCs w:val="20"/>
                <w:lang w:val="sr-Latn-BA"/>
              </w:rPr>
              <w:t>Naziv i šifra osnovne djelatnosti prema KD BiH 2010</w:t>
            </w:r>
            <w:r w:rsidRPr="00AC708D">
              <w:rPr>
                <w:rFonts w:ascii="Calibri" w:eastAsia="Times New Roman" w:hAnsi="Calibri" w:cs="Calibri"/>
                <w:color w:val="0070C0"/>
                <w:sz w:val="20"/>
                <w:szCs w:val="20"/>
                <w:lang w:val="sr-Latn-BA"/>
              </w:rPr>
              <w:t>:</w:t>
            </w:r>
          </w:p>
          <w:p w14:paraId="1B24DCD4" w14:textId="77777777" w:rsidR="003D4DA9" w:rsidRDefault="003D4DA9" w:rsidP="00302E05">
            <w:pPr>
              <w:rPr>
                <w:rFonts w:ascii="Calibri" w:eastAsia="Times New Roman" w:hAnsi="Calibri" w:cs="Calibri"/>
                <w:color w:val="0070C0"/>
                <w:sz w:val="20"/>
                <w:szCs w:val="20"/>
                <w:lang w:val="sr-Latn-BA"/>
              </w:rPr>
            </w:pPr>
          </w:p>
          <w:p w14:paraId="3A530867" w14:textId="165FC253" w:rsidR="003D4DA9" w:rsidRDefault="003D4DA9" w:rsidP="00302E05">
            <w:pPr>
              <w:rPr>
                <w:rFonts w:ascii="Calibri" w:eastAsia="Times New Roman" w:hAnsi="Calibri" w:cs="Calibri"/>
                <w:b/>
                <w:bCs/>
                <w:color w:val="C00000"/>
                <w:sz w:val="20"/>
                <w:szCs w:val="20"/>
                <w:lang w:val="sr-Latn-BA"/>
              </w:rPr>
            </w:pPr>
            <w:r w:rsidRPr="003D4DA9">
              <w:rPr>
                <w:rFonts w:ascii="Calibri" w:eastAsia="Times New Roman" w:hAnsi="Calibri" w:cs="Calibri"/>
                <w:b/>
                <w:bCs/>
                <w:color w:val="C00000"/>
                <w:sz w:val="20"/>
                <w:szCs w:val="20"/>
                <w:lang w:val="sr-Latn-BA"/>
              </w:rPr>
              <w:t>Proizvodnja ostalog namje</w:t>
            </w:r>
            <w:r w:rsidR="00334739">
              <w:rPr>
                <w:rFonts w:ascii="Calibri" w:eastAsia="Times New Roman" w:hAnsi="Calibri" w:cs="Calibri"/>
                <w:b/>
                <w:bCs/>
                <w:color w:val="C00000"/>
                <w:sz w:val="20"/>
                <w:szCs w:val="20"/>
                <w:lang w:val="sr-Latn-BA"/>
              </w:rPr>
              <w:t>š</w:t>
            </w:r>
            <w:r w:rsidRPr="003D4DA9">
              <w:rPr>
                <w:rFonts w:ascii="Calibri" w:eastAsia="Times New Roman" w:hAnsi="Calibri" w:cs="Calibri"/>
                <w:b/>
                <w:bCs/>
                <w:color w:val="C00000"/>
                <w:sz w:val="20"/>
                <w:szCs w:val="20"/>
                <w:lang w:val="sr-Latn-BA"/>
              </w:rPr>
              <w:t>taja</w:t>
            </w:r>
          </w:p>
          <w:p w14:paraId="0D8FF0D5" w14:textId="278E6CAC" w:rsidR="003D4DA9" w:rsidRPr="003D4DA9" w:rsidRDefault="003D4DA9" w:rsidP="00302E05">
            <w:pPr>
              <w:rPr>
                <w:rFonts w:ascii="Calibri" w:eastAsia="Times New Roman" w:hAnsi="Calibri" w:cs="Calibri"/>
                <w:b/>
                <w:bCs/>
                <w:color w:val="C00000"/>
                <w:sz w:val="20"/>
                <w:szCs w:val="20"/>
                <w:lang w:val="sr-Latn-BA"/>
              </w:rPr>
            </w:pPr>
            <w:r w:rsidRPr="003D4DA9">
              <w:rPr>
                <w:rFonts w:ascii="Calibri" w:eastAsia="Times New Roman" w:hAnsi="Calibri" w:cs="Calibri"/>
                <w:b/>
                <w:bCs/>
                <w:color w:val="C00000"/>
                <w:sz w:val="20"/>
                <w:szCs w:val="20"/>
                <w:lang w:val="sr-Latn-BA"/>
              </w:rPr>
              <w:t>31.09</w:t>
            </w:r>
          </w:p>
        </w:tc>
        <w:tc>
          <w:tcPr>
            <w:tcW w:w="4606" w:type="dxa"/>
            <w:gridSpan w:val="5"/>
            <w:tcBorders>
              <w:top w:val="single" w:sz="4" w:space="0" w:color="auto"/>
              <w:left w:val="nil"/>
              <w:bottom w:val="single" w:sz="4" w:space="0" w:color="auto"/>
              <w:right w:val="single" w:sz="4" w:space="0" w:color="auto"/>
            </w:tcBorders>
            <w:shd w:val="clear" w:color="auto" w:fill="auto"/>
            <w:hideMark/>
          </w:tcPr>
          <w:p w14:paraId="5AE6850B" w14:textId="36D4CD02" w:rsidR="00F21470" w:rsidRDefault="00F21470" w:rsidP="00D87814">
            <w:pPr>
              <w:jc w:val="cente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 xml:space="preserve">Proizvodnja (    </w:t>
            </w:r>
            <w:r w:rsidRPr="008422B9">
              <w:rPr>
                <w:rFonts w:ascii="Calibri" w:eastAsia="Times New Roman" w:hAnsi="Calibri" w:cs="Calibri"/>
                <w:b/>
                <w:bCs/>
                <w:color w:val="C00000"/>
                <w:sz w:val="20"/>
                <w:szCs w:val="20"/>
                <w:lang w:val="sr-Latn-BA"/>
              </w:rPr>
              <w:t>DA</w:t>
            </w:r>
            <w:r>
              <w:rPr>
                <w:rFonts w:ascii="Calibri" w:eastAsia="Times New Roman" w:hAnsi="Calibri" w:cs="Calibri"/>
                <w:b/>
                <w:bCs/>
                <w:color w:val="0070C0"/>
                <w:sz w:val="20"/>
                <w:szCs w:val="20"/>
                <w:lang w:val="sr-Latn-BA"/>
              </w:rPr>
              <w:t xml:space="preserve">  /    </w:t>
            </w:r>
            <w:r w:rsidRPr="008422B9">
              <w:rPr>
                <w:rFonts w:ascii="Calibri" w:eastAsia="Times New Roman" w:hAnsi="Calibri" w:cs="Calibri"/>
                <w:b/>
                <w:bCs/>
                <w:color w:val="0070C0"/>
                <w:sz w:val="20"/>
                <w:szCs w:val="20"/>
                <w:lang w:val="sr-Latn-BA"/>
              </w:rPr>
              <w:t xml:space="preserve">NE  </w:t>
            </w:r>
            <w:r>
              <w:rPr>
                <w:rFonts w:ascii="Calibri" w:eastAsia="Times New Roman" w:hAnsi="Calibri" w:cs="Calibri"/>
                <w:b/>
                <w:bCs/>
                <w:color w:val="0070C0"/>
                <w:sz w:val="20"/>
                <w:szCs w:val="20"/>
                <w:lang w:val="sr-Latn-BA"/>
              </w:rPr>
              <w:t xml:space="preserve">  )</w:t>
            </w:r>
          </w:p>
          <w:p w14:paraId="6616DC44" w14:textId="7F232195" w:rsidR="00F21470" w:rsidRPr="00AC708D" w:rsidRDefault="00F21470" w:rsidP="00D87814">
            <w:pPr>
              <w:jc w:val="cente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M</w:t>
            </w:r>
            <w:r w:rsidR="00D87814">
              <w:rPr>
                <w:rFonts w:ascii="Calibri" w:eastAsia="Times New Roman" w:hAnsi="Calibri" w:cs="Calibri"/>
                <w:b/>
                <w:bCs/>
                <w:color w:val="0070C0"/>
                <w:sz w:val="20"/>
                <w:szCs w:val="20"/>
                <w:lang w:val="sr-Latn-BA"/>
              </w:rPr>
              <w:t>olimo odgovorite na sljedeć</w:t>
            </w:r>
            <w:r>
              <w:rPr>
                <w:rFonts w:ascii="Calibri" w:eastAsia="Times New Roman" w:hAnsi="Calibri" w:cs="Calibri"/>
                <w:b/>
                <w:bCs/>
                <w:color w:val="0070C0"/>
                <w:sz w:val="20"/>
                <w:szCs w:val="20"/>
                <w:lang w:val="sr-Latn-BA"/>
              </w:rPr>
              <w:t>a pitanja</w:t>
            </w:r>
          </w:p>
        </w:tc>
        <w:tc>
          <w:tcPr>
            <w:tcW w:w="1440" w:type="dxa"/>
            <w:vMerge/>
            <w:tcBorders>
              <w:left w:val="single" w:sz="4" w:space="0" w:color="auto"/>
              <w:right w:val="single" w:sz="12" w:space="0" w:color="auto"/>
            </w:tcBorders>
            <w:vAlign w:val="center"/>
            <w:hideMark/>
          </w:tcPr>
          <w:p w14:paraId="160D0216" w14:textId="77777777" w:rsidR="00F21470" w:rsidRPr="00AC708D" w:rsidRDefault="00F21470" w:rsidP="00302E05">
            <w:pPr>
              <w:rPr>
                <w:rFonts w:ascii="Calibri" w:eastAsia="Times New Roman" w:hAnsi="Calibri" w:cs="Calibri"/>
                <w:b/>
                <w:bCs/>
                <w:color w:val="000000"/>
                <w:sz w:val="20"/>
                <w:szCs w:val="20"/>
                <w:lang w:val="sr-Latn-BA"/>
              </w:rPr>
            </w:pPr>
          </w:p>
        </w:tc>
      </w:tr>
      <w:tr w:rsidR="00F21470" w:rsidRPr="00AC708D" w14:paraId="36D017E3" w14:textId="77777777" w:rsidTr="00D87814">
        <w:trPr>
          <w:trHeight w:val="20"/>
        </w:trPr>
        <w:tc>
          <w:tcPr>
            <w:tcW w:w="4574" w:type="dxa"/>
            <w:gridSpan w:val="4"/>
            <w:vMerge/>
            <w:tcBorders>
              <w:top w:val="nil"/>
              <w:left w:val="single" w:sz="12" w:space="0" w:color="auto"/>
              <w:right w:val="single" w:sz="4" w:space="0" w:color="auto"/>
            </w:tcBorders>
            <w:shd w:val="clear" w:color="auto" w:fill="auto"/>
          </w:tcPr>
          <w:p w14:paraId="78C9797E" w14:textId="77777777" w:rsidR="00F21470" w:rsidRDefault="00F21470" w:rsidP="00302E05">
            <w:pPr>
              <w:rPr>
                <w:rFonts w:ascii="Calibri" w:eastAsia="Times New Roman" w:hAnsi="Calibri" w:cs="Calibri"/>
                <w:b/>
                <w:bCs/>
                <w:color w:val="0070C0"/>
                <w:sz w:val="20"/>
                <w:szCs w:val="20"/>
                <w:lang w:val="sr-Latn-BA"/>
              </w:rPr>
            </w:pPr>
          </w:p>
        </w:tc>
        <w:tc>
          <w:tcPr>
            <w:tcW w:w="2303" w:type="dxa"/>
            <w:gridSpan w:val="3"/>
            <w:tcBorders>
              <w:top w:val="single" w:sz="4" w:space="0" w:color="auto"/>
              <w:left w:val="nil"/>
              <w:bottom w:val="nil"/>
              <w:right w:val="single" w:sz="4" w:space="0" w:color="auto"/>
            </w:tcBorders>
            <w:shd w:val="clear" w:color="auto" w:fill="auto"/>
          </w:tcPr>
          <w:p w14:paraId="792CA5C0" w14:textId="77777777" w:rsidR="00F21470" w:rsidRDefault="00F21470" w:rsidP="00D87814">
            <w:pPr>
              <w:jc w:val="left"/>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 xml:space="preserve">Postojeća proizvodnja </w:t>
            </w:r>
          </w:p>
          <w:p w14:paraId="6446C750" w14:textId="39F336DF" w:rsidR="00F21470" w:rsidRDefault="00F21470" w:rsidP="00D87814">
            <w:pPr>
              <w:spacing w:after="60"/>
              <w:jc w:val="left"/>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(zaokružiti)</w:t>
            </w:r>
          </w:p>
        </w:tc>
        <w:tc>
          <w:tcPr>
            <w:tcW w:w="2303" w:type="dxa"/>
            <w:gridSpan w:val="2"/>
            <w:tcBorders>
              <w:top w:val="single" w:sz="4" w:space="0" w:color="auto"/>
              <w:left w:val="nil"/>
              <w:bottom w:val="single" w:sz="4" w:space="0" w:color="auto"/>
              <w:right w:val="single" w:sz="4" w:space="0" w:color="auto"/>
            </w:tcBorders>
            <w:shd w:val="clear" w:color="auto" w:fill="auto"/>
          </w:tcPr>
          <w:p w14:paraId="0A5941AD" w14:textId="38002E92" w:rsidR="00F21470" w:rsidRDefault="00F21470" w:rsidP="00D87814">
            <w:pPr>
              <w:jc w:val="left"/>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Nova proizvodnja</w:t>
            </w:r>
            <w:r w:rsidRPr="00F21470">
              <w:rPr>
                <w:rFonts w:ascii="Calibri" w:eastAsia="Times New Roman" w:hAnsi="Calibri" w:cs="Calibri"/>
                <w:b/>
                <w:bCs/>
                <w:color w:val="0070C0"/>
                <w:sz w:val="20"/>
                <w:szCs w:val="20"/>
                <w:lang w:val="sr-Latn-BA"/>
              </w:rPr>
              <w:t xml:space="preserve"> </w:t>
            </w:r>
            <w:r>
              <w:rPr>
                <w:rFonts w:ascii="Calibri" w:eastAsia="Times New Roman" w:hAnsi="Calibri" w:cs="Calibri"/>
                <w:b/>
                <w:bCs/>
                <w:color w:val="0070C0"/>
                <w:sz w:val="20"/>
                <w:szCs w:val="20"/>
                <w:lang w:val="sr-Latn-BA"/>
              </w:rPr>
              <w:t>(</w:t>
            </w:r>
            <w:r w:rsidRPr="00F21470">
              <w:rPr>
                <w:rFonts w:ascii="Calibri" w:eastAsia="Times New Roman" w:hAnsi="Calibri" w:cs="Calibri"/>
                <w:b/>
                <w:bCs/>
                <w:color w:val="0070C0"/>
                <w:sz w:val="20"/>
                <w:szCs w:val="20"/>
                <w:lang w:val="sr-Latn-BA"/>
              </w:rPr>
              <w:t>zaokružiti</w:t>
            </w:r>
            <w:r>
              <w:rPr>
                <w:rFonts w:ascii="Calibri" w:eastAsia="Times New Roman" w:hAnsi="Calibri" w:cs="Calibri"/>
                <w:b/>
                <w:bCs/>
                <w:color w:val="0070C0"/>
                <w:sz w:val="20"/>
                <w:szCs w:val="20"/>
                <w:lang w:val="sr-Latn-BA"/>
              </w:rPr>
              <w:t>)</w:t>
            </w:r>
          </w:p>
        </w:tc>
        <w:tc>
          <w:tcPr>
            <w:tcW w:w="1440" w:type="dxa"/>
            <w:vMerge/>
            <w:tcBorders>
              <w:left w:val="single" w:sz="4" w:space="0" w:color="auto"/>
              <w:right w:val="single" w:sz="12" w:space="0" w:color="auto"/>
            </w:tcBorders>
            <w:vAlign w:val="center"/>
          </w:tcPr>
          <w:p w14:paraId="1D3935C2" w14:textId="77777777" w:rsidR="00F21470" w:rsidRPr="00AC708D" w:rsidRDefault="00F21470" w:rsidP="00302E05">
            <w:pPr>
              <w:rPr>
                <w:rFonts w:ascii="Calibri" w:eastAsia="Times New Roman" w:hAnsi="Calibri" w:cs="Calibri"/>
                <w:b/>
                <w:bCs/>
                <w:color w:val="000000"/>
                <w:sz w:val="20"/>
                <w:szCs w:val="20"/>
                <w:lang w:val="sr-Latn-BA"/>
              </w:rPr>
            </w:pPr>
          </w:p>
        </w:tc>
      </w:tr>
      <w:tr w:rsidR="00F21470" w:rsidRPr="00AC708D" w14:paraId="5AD10E54" w14:textId="77777777" w:rsidTr="00D87814">
        <w:trPr>
          <w:trHeight w:val="20"/>
        </w:trPr>
        <w:tc>
          <w:tcPr>
            <w:tcW w:w="4574" w:type="dxa"/>
            <w:gridSpan w:val="4"/>
            <w:vMerge/>
            <w:tcBorders>
              <w:left w:val="single" w:sz="12" w:space="0" w:color="auto"/>
              <w:bottom w:val="nil"/>
              <w:right w:val="single" w:sz="4" w:space="0" w:color="auto"/>
            </w:tcBorders>
            <w:shd w:val="clear" w:color="auto" w:fill="auto"/>
          </w:tcPr>
          <w:p w14:paraId="3B17E6A3" w14:textId="77777777" w:rsidR="00F21470" w:rsidRDefault="00F21470" w:rsidP="00302E05">
            <w:pPr>
              <w:rPr>
                <w:rFonts w:ascii="Calibri" w:eastAsia="Times New Roman" w:hAnsi="Calibri" w:cs="Calibri"/>
                <w:b/>
                <w:bCs/>
                <w:color w:val="0070C0"/>
                <w:sz w:val="20"/>
                <w:szCs w:val="20"/>
                <w:lang w:val="sr-Latn-BA"/>
              </w:rPr>
            </w:pPr>
          </w:p>
        </w:tc>
        <w:tc>
          <w:tcPr>
            <w:tcW w:w="2303" w:type="dxa"/>
            <w:gridSpan w:val="3"/>
            <w:tcBorders>
              <w:top w:val="single" w:sz="4" w:space="0" w:color="auto"/>
              <w:left w:val="nil"/>
              <w:bottom w:val="nil"/>
              <w:right w:val="single" w:sz="4" w:space="0" w:color="auto"/>
            </w:tcBorders>
            <w:shd w:val="clear" w:color="auto" w:fill="auto"/>
          </w:tcPr>
          <w:p w14:paraId="1EF7C0E7" w14:textId="1ADFD575" w:rsidR="00D87814" w:rsidRPr="00AC708D" w:rsidRDefault="00F21470" w:rsidP="00D87814">
            <w:pPr>
              <w:spacing w:before="120" w:after="120"/>
              <w:jc w:val="center"/>
              <w:rPr>
                <w:rFonts w:ascii="Calibri" w:eastAsia="Times New Roman" w:hAnsi="Calibri" w:cs="Calibri"/>
                <w:b/>
                <w:bCs/>
                <w:color w:val="0070C0"/>
                <w:sz w:val="20"/>
                <w:szCs w:val="20"/>
                <w:lang w:val="sr-Latn-BA"/>
              </w:rPr>
            </w:pPr>
            <w:r w:rsidRPr="008422B9">
              <w:rPr>
                <w:rFonts w:ascii="Calibri" w:eastAsia="Times New Roman" w:hAnsi="Calibri" w:cs="Calibri"/>
                <w:b/>
                <w:bCs/>
                <w:color w:val="C00000"/>
                <w:sz w:val="20"/>
                <w:szCs w:val="20"/>
                <w:lang w:val="sr-Latn-BA"/>
              </w:rPr>
              <w:t xml:space="preserve">DA  </w:t>
            </w:r>
            <w:r>
              <w:rPr>
                <w:rFonts w:ascii="Calibri" w:eastAsia="Times New Roman" w:hAnsi="Calibri" w:cs="Calibri"/>
                <w:b/>
                <w:bCs/>
                <w:color w:val="0070C0"/>
                <w:sz w:val="20"/>
                <w:szCs w:val="20"/>
                <w:lang w:val="sr-Latn-BA"/>
              </w:rPr>
              <w:t xml:space="preserve">   /       NE</w:t>
            </w:r>
          </w:p>
        </w:tc>
        <w:tc>
          <w:tcPr>
            <w:tcW w:w="2303" w:type="dxa"/>
            <w:gridSpan w:val="2"/>
            <w:tcBorders>
              <w:top w:val="single" w:sz="4" w:space="0" w:color="auto"/>
              <w:left w:val="nil"/>
              <w:bottom w:val="nil"/>
              <w:right w:val="single" w:sz="4" w:space="0" w:color="auto"/>
            </w:tcBorders>
            <w:shd w:val="clear" w:color="auto" w:fill="auto"/>
          </w:tcPr>
          <w:p w14:paraId="21B00E8C" w14:textId="6D514E2F" w:rsidR="00F21470" w:rsidRDefault="00F21470" w:rsidP="00D87814">
            <w:pPr>
              <w:spacing w:before="120" w:after="120"/>
              <w:jc w:val="center"/>
              <w:rPr>
                <w:rFonts w:ascii="Calibri" w:eastAsia="Times New Roman" w:hAnsi="Calibri" w:cs="Calibri"/>
                <w:b/>
                <w:bCs/>
                <w:color w:val="0070C0"/>
                <w:sz w:val="20"/>
                <w:szCs w:val="20"/>
                <w:lang w:val="sr-Latn-BA"/>
              </w:rPr>
            </w:pPr>
            <w:r w:rsidRPr="00967430">
              <w:rPr>
                <w:rFonts w:ascii="Calibri" w:eastAsia="Times New Roman" w:hAnsi="Calibri" w:cs="Calibri"/>
                <w:b/>
                <w:bCs/>
                <w:color w:val="C00000"/>
                <w:sz w:val="20"/>
                <w:szCs w:val="20"/>
                <w:lang w:val="sr-Latn-BA"/>
              </w:rPr>
              <w:t xml:space="preserve">DA </w:t>
            </w:r>
            <w:r w:rsidRPr="00F21470">
              <w:rPr>
                <w:rFonts w:ascii="Calibri" w:eastAsia="Times New Roman" w:hAnsi="Calibri" w:cs="Calibri"/>
                <w:b/>
                <w:bCs/>
                <w:color w:val="0070C0"/>
                <w:sz w:val="20"/>
                <w:szCs w:val="20"/>
                <w:lang w:val="sr-Latn-BA"/>
              </w:rPr>
              <w:t xml:space="preserve">    /       </w:t>
            </w:r>
            <w:r w:rsidRPr="00967430">
              <w:rPr>
                <w:rFonts w:ascii="Calibri" w:eastAsia="Times New Roman" w:hAnsi="Calibri" w:cs="Calibri"/>
                <w:b/>
                <w:bCs/>
                <w:color w:val="0070C0"/>
                <w:sz w:val="20"/>
                <w:szCs w:val="20"/>
                <w:lang w:val="sr-Latn-BA"/>
              </w:rPr>
              <w:t>NE</w:t>
            </w:r>
          </w:p>
        </w:tc>
        <w:tc>
          <w:tcPr>
            <w:tcW w:w="1440" w:type="dxa"/>
            <w:vMerge/>
            <w:tcBorders>
              <w:left w:val="single" w:sz="4" w:space="0" w:color="auto"/>
              <w:bottom w:val="nil"/>
              <w:right w:val="single" w:sz="12" w:space="0" w:color="auto"/>
            </w:tcBorders>
            <w:vAlign w:val="center"/>
          </w:tcPr>
          <w:p w14:paraId="7A2AE646" w14:textId="77777777" w:rsidR="00F21470" w:rsidRPr="00AC708D" w:rsidRDefault="00F21470" w:rsidP="00302E05">
            <w:pPr>
              <w:rPr>
                <w:rFonts w:ascii="Calibri" w:eastAsia="Times New Roman" w:hAnsi="Calibri" w:cs="Calibri"/>
                <w:b/>
                <w:bCs/>
                <w:color w:val="000000"/>
                <w:sz w:val="20"/>
                <w:szCs w:val="20"/>
                <w:lang w:val="sr-Latn-BA"/>
              </w:rPr>
            </w:pPr>
          </w:p>
        </w:tc>
      </w:tr>
      <w:tr w:rsidR="009E5786" w:rsidRPr="008D0EA5" w14:paraId="6846ADE9" w14:textId="77777777" w:rsidTr="00D87814">
        <w:trPr>
          <w:trHeight w:val="1369"/>
        </w:trPr>
        <w:tc>
          <w:tcPr>
            <w:tcW w:w="9180" w:type="dxa"/>
            <w:gridSpan w:val="9"/>
            <w:tcBorders>
              <w:top w:val="single" w:sz="4" w:space="0" w:color="auto"/>
              <w:left w:val="single" w:sz="12" w:space="0" w:color="auto"/>
              <w:bottom w:val="single" w:sz="4" w:space="0" w:color="auto"/>
              <w:right w:val="single" w:sz="4" w:space="0" w:color="auto"/>
            </w:tcBorders>
            <w:shd w:val="clear" w:color="auto" w:fill="auto"/>
            <w:hideMark/>
          </w:tcPr>
          <w:p w14:paraId="240D41EE" w14:textId="20AC2A6B" w:rsidR="009E5786" w:rsidRDefault="007C0363" w:rsidP="00302E0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 xml:space="preserve">Kratak opis glavne djelatnosti </w:t>
            </w:r>
            <w:r w:rsidR="007D7D53">
              <w:rPr>
                <w:rFonts w:ascii="Calibri" w:eastAsia="Times New Roman" w:hAnsi="Calibri" w:cs="Calibri"/>
                <w:b/>
                <w:bCs/>
                <w:color w:val="0070C0"/>
                <w:sz w:val="20"/>
                <w:szCs w:val="20"/>
                <w:lang w:val="sr-Latn-BA"/>
              </w:rPr>
              <w:t>firme</w:t>
            </w:r>
            <w:r>
              <w:rPr>
                <w:rFonts w:ascii="Calibri" w:eastAsia="Times New Roman" w:hAnsi="Calibri" w:cs="Calibri"/>
                <w:b/>
                <w:bCs/>
                <w:color w:val="0070C0"/>
                <w:sz w:val="20"/>
                <w:szCs w:val="20"/>
                <w:lang w:val="sr-Latn-BA"/>
              </w:rPr>
              <w:t xml:space="preserve"> i </w:t>
            </w:r>
            <w:r w:rsidR="00100035">
              <w:rPr>
                <w:rFonts w:ascii="Calibri" w:eastAsia="Times New Roman" w:hAnsi="Calibri" w:cs="Calibri"/>
                <w:b/>
                <w:bCs/>
                <w:color w:val="0070C0"/>
                <w:sz w:val="20"/>
                <w:szCs w:val="20"/>
                <w:lang w:val="sr-Latn-BA"/>
              </w:rPr>
              <w:t xml:space="preserve">projekta </w:t>
            </w:r>
            <w:r>
              <w:rPr>
                <w:rFonts w:ascii="Calibri" w:eastAsia="Times New Roman" w:hAnsi="Calibri" w:cs="Calibri"/>
                <w:b/>
                <w:bCs/>
                <w:color w:val="0070C0"/>
                <w:sz w:val="20"/>
                <w:szCs w:val="20"/>
                <w:lang w:val="sr-Latn-BA"/>
              </w:rPr>
              <w:t>za št</w:t>
            </w:r>
            <w:r w:rsidR="00302E05">
              <w:rPr>
                <w:rFonts w:ascii="Calibri" w:eastAsia="Times New Roman" w:hAnsi="Calibri" w:cs="Calibri"/>
                <w:b/>
                <w:bCs/>
                <w:color w:val="0070C0"/>
                <w:sz w:val="20"/>
                <w:szCs w:val="20"/>
                <w:lang w:val="sr-Latn-BA"/>
              </w:rPr>
              <w:t>o</w:t>
            </w:r>
            <w:r>
              <w:rPr>
                <w:rFonts w:ascii="Calibri" w:eastAsia="Times New Roman" w:hAnsi="Calibri" w:cs="Calibri"/>
                <w:b/>
                <w:bCs/>
                <w:color w:val="0070C0"/>
                <w:sz w:val="20"/>
                <w:szCs w:val="20"/>
                <w:lang w:val="sr-Latn-BA"/>
              </w:rPr>
              <w:t xml:space="preserve"> će se koristiti finan</w:t>
            </w:r>
            <w:r w:rsidR="00A305D7">
              <w:rPr>
                <w:rFonts w:ascii="Calibri" w:eastAsia="Times New Roman" w:hAnsi="Calibri" w:cs="Calibri"/>
                <w:b/>
                <w:bCs/>
                <w:color w:val="0070C0"/>
                <w:sz w:val="20"/>
                <w:szCs w:val="20"/>
                <w:lang w:val="sr-Latn-BA"/>
              </w:rPr>
              <w:t>s</w:t>
            </w:r>
            <w:r>
              <w:rPr>
                <w:rFonts w:ascii="Calibri" w:eastAsia="Times New Roman" w:hAnsi="Calibri" w:cs="Calibri"/>
                <w:b/>
                <w:bCs/>
                <w:color w:val="0070C0"/>
                <w:sz w:val="20"/>
                <w:szCs w:val="20"/>
                <w:lang w:val="sr-Latn-BA"/>
              </w:rPr>
              <w:t>iranje</w:t>
            </w:r>
            <w:r w:rsidR="006471FE" w:rsidRPr="00AC708D">
              <w:rPr>
                <w:rFonts w:ascii="Calibri" w:eastAsia="Times New Roman" w:hAnsi="Calibri" w:cs="Calibri"/>
                <w:b/>
                <w:bCs/>
                <w:color w:val="0070C0"/>
                <w:sz w:val="20"/>
                <w:szCs w:val="20"/>
                <w:lang w:val="sr-Latn-BA"/>
              </w:rPr>
              <w:t xml:space="preserve">: </w:t>
            </w:r>
          </w:p>
          <w:p w14:paraId="3614C076" w14:textId="47C8E082" w:rsidR="00967430" w:rsidRDefault="008422B9" w:rsidP="00302E05">
            <w:pPr>
              <w:rPr>
                <w:rFonts w:ascii="Calibri" w:eastAsia="Times New Roman" w:hAnsi="Calibri" w:cs="Calibri"/>
                <w:b/>
                <w:bCs/>
                <w:color w:val="C00000"/>
                <w:sz w:val="20"/>
                <w:szCs w:val="20"/>
                <w:lang w:val="hr-HR"/>
              </w:rPr>
            </w:pPr>
            <w:r>
              <w:rPr>
                <w:rFonts w:ascii="Calibri" w:eastAsia="Times New Roman" w:hAnsi="Calibri" w:cs="Calibri"/>
                <w:b/>
                <w:bCs/>
                <w:color w:val="C00000"/>
                <w:sz w:val="20"/>
                <w:szCs w:val="20"/>
                <w:lang w:val="sr-Latn-BA"/>
              </w:rPr>
              <w:t xml:space="preserve">Kompanija XYZ d.o.o. </w:t>
            </w:r>
            <w:r w:rsidR="00154939">
              <w:rPr>
                <w:rFonts w:ascii="Calibri" w:eastAsia="Times New Roman" w:hAnsi="Calibri" w:cs="Calibri"/>
                <w:b/>
                <w:bCs/>
                <w:color w:val="C00000"/>
                <w:sz w:val="20"/>
                <w:szCs w:val="20"/>
                <w:lang w:val="sr-Latn-BA"/>
              </w:rPr>
              <w:t>je osnovana 2000.godine</w:t>
            </w:r>
            <w:r w:rsidR="00B608D0">
              <w:rPr>
                <w:rFonts w:ascii="Calibri" w:eastAsia="Times New Roman" w:hAnsi="Calibri" w:cs="Calibri"/>
                <w:b/>
                <w:bCs/>
                <w:color w:val="C00000"/>
                <w:sz w:val="20"/>
                <w:szCs w:val="20"/>
                <w:lang w:val="sr-Latn-BA"/>
              </w:rPr>
              <w:t xml:space="preserve"> u Konjicu. U prvoj deceniji rada kompanija se isključivo bavila prodajom uvoznog namještaja proizved</w:t>
            </w:r>
            <w:r w:rsidR="003D4DA9">
              <w:rPr>
                <w:rFonts w:ascii="Calibri" w:eastAsia="Times New Roman" w:hAnsi="Calibri" w:cs="Calibri"/>
                <w:b/>
                <w:bCs/>
                <w:color w:val="C00000"/>
                <w:sz w:val="20"/>
                <w:szCs w:val="20"/>
                <w:lang w:val="sr-Latn-BA"/>
              </w:rPr>
              <w:t>e</w:t>
            </w:r>
            <w:r w:rsidR="00B608D0">
              <w:rPr>
                <w:rFonts w:ascii="Calibri" w:eastAsia="Times New Roman" w:hAnsi="Calibri" w:cs="Calibri"/>
                <w:b/>
                <w:bCs/>
                <w:color w:val="C00000"/>
                <w:sz w:val="20"/>
                <w:szCs w:val="20"/>
                <w:lang w:val="sr-Latn-BA"/>
              </w:rPr>
              <w:t>nog u regionu. Krajem 2008. godine menadžment XYZ d.o.o.  se odlučuje na</w:t>
            </w:r>
            <w:r w:rsidR="008B492E">
              <w:rPr>
                <w:rFonts w:ascii="Calibri" w:eastAsia="Times New Roman" w:hAnsi="Calibri" w:cs="Calibri"/>
                <w:b/>
                <w:bCs/>
                <w:color w:val="C00000"/>
                <w:sz w:val="20"/>
                <w:szCs w:val="20"/>
                <w:lang w:val="sr-Latn-BA"/>
              </w:rPr>
              <w:t xml:space="preserve"> proširenje poslovanja </w:t>
            </w:r>
            <w:r w:rsidR="00334739">
              <w:rPr>
                <w:rFonts w:ascii="Calibri" w:eastAsia="Times New Roman" w:hAnsi="Calibri" w:cs="Calibri"/>
                <w:b/>
                <w:bCs/>
                <w:color w:val="C00000"/>
                <w:sz w:val="20"/>
                <w:szCs w:val="20"/>
                <w:lang w:val="sr-Latn-BA"/>
              </w:rPr>
              <w:t>odnosno</w:t>
            </w:r>
            <w:r w:rsidR="008B492E">
              <w:rPr>
                <w:rFonts w:ascii="Calibri" w:eastAsia="Times New Roman" w:hAnsi="Calibri" w:cs="Calibri"/>
                <w:b/>
                <w:bCs/>
                <w:color w:val="C00000"/>
                <w:sz w:val="20"/>
                <w:szCs w:val="20"/>
                <w:lang w:val="sr-Latn-BA"/>
              </w:rPr>
              <w:t xml:space="preserve"> </w:t>
            </w:r>
            <w:r w:rsidR="008B492E">
              <w:rPr>
                <w:rFonts w:ascii="Calibri" w:eastAsia="Times New Roman" w:hAnsi="Calibri" w:cs="Calibri"/>
                <w:b/>
                <w:bCs/>
                <w:color w:val="C00000"/>
                <w:sz w:val="20"/>
                <w:szCs w:val="20"/>
                <w:lang w:val="hr-HR"/>
              </w:rPr>
              <w:t xml:space="preserve">otvaranje nove poslovne jedinice koja </w:t>
            </w:r>
            <w:r w:rsidR="00334739">
              <w:rPr>
                <w:rFonts w:ascii="Calibri" w:eastAsia="Times New Roman" w:hAnsi="Calibri" w:cs="Calibri"/>
                <w:b/>
                <w:bCs/>
                <w:color w:val="C00000"/>
                <w:sz w:val="20"/>
                <w:szCs w:val="20"/>
                <w:lang w:val="hr-HR"/>
              </w:rPr>
              <w:t>će se</w:t>
            </w:r>
            <w:r w:rsidR="008B492E">
              <w:rPr>
                <w:rFonts w:ascii="Calibri" w:eastAsia="Times New Roman" w:hAnsi="Calibri" w:cs="Calibri"/>
                <w:b/>
                <w:bCs/>
                <w:color w:val="C00000"/>
                <w:sz w:val="20"/>
                <w:szCs w:val="20"/>
                <w:lang w:val="hr-HR"/>
              </w:rPr>
              <w:t xml:space="preserve"> bavi</w:t>
            </w:r>
            <w:r w:rsidR="00334739">
              <w:rPr>
                <w:rFonts w:ascii="Calibri" w:eastAsia="Times New Roman" w:hAnsi="Calibri" w:cs="Calibri"/>
                <w:b/>
                <w:bCs/>
                <w:color w:val="C00000"/>
                <w:sz w:val="20"/>
                <w:szCs w:val="20"/>
                <w:lang w:val="hr-HR"/>
              </w:rPr>
              <w:t>ti</w:t>
            </w:r>
            <w:r w:rsidR="008B492E">
              <w:rPr>
                <w:rFonts w:ascii="Calibri" w:eastAsia="Times New Roman" w:hAnsi="Calibri" w:cs="Calibri"/>
                <w:b/>
                <w:bCs/>
                <w:color w:val="C00000"/>
                <w:sz w:val="20"/>
                <w:szCs w:val="20"/>
                <w:lang w:val="hr-HR"/>
              </w:rPr>
              <w:t xml:space="preserve"> </w:t>
            </w:r>
            <w:r w:rsidR="00562F65">
              <w:rPr>
                <w:rFonts w:ascii="Calibri" w:eastAsia="Times New Roman" w:hAnsi="Calibri" w:cs="Calibri"/>
                <w:b/>
                <w:bCs/>
                <w:color w:val="C00000"/>
                <w:sz w:val="20"/>
                <w:szCs w:val="20"/>
                <w:lang w:val="hr-HR"/>
              </w:rPr>
              <w:t xml:space="preserve">projektiranjem i proizvodnjom namještaja. </w:t>
            </w:r>
            <w:r w:rsidR="00334739">
              <w:rPr>
                <w:rFonts w:ascii="Calibri" w:eastAsia="Times New Roman" w:hAnsi="Calibri" w:cs="Calibri"/>
                <w:b/>
                <w:bCs/>
                <w:color w:val="C00000"/>
                <w:sz w:val="20"/>
                <w:szCs w:val="20"/>
                <w:lang w:val="hr-HR"/>
              </w:rPr>
              <w:t>Kroz lohn poslove od partnera iz Austrije</w:t>
            </w:r>
            <w:r w:rsidR="00562F65">
              <w:rPr>
                <w:rFonts w:ascii="Calibri" w:eastAsia="Times New Roman" w:hAnsi="Calibri" w:cs="Calibri"/>
                <w:b/>
                <w:bCs/>
                <w:color w:val="C00000"/>
                <w:sz w:val="20"/>
                <w:szCs w:val="20"/>
                <w:lang w:val="hr-HR"/>
              </w:rPr>
              <w:t>,</w:t>
            </w:r>
            <w:r w:rsidR="00334739">
              <w:rPr>
                <w:rFonts w:ascii="Calibri" w:eastAsia="Times New Roman" w:hAnsi="Calibri" w:cs="Calibri"/>
                <w:b/>
                <w:bCs/>
                <w:color w:val="C00000"/>
                <w:sz w:val="20"/>
                <w:szCs w:val="20"/>
                <w:lang w:val="hr-HR"/>
              </w:rPr>
              <w:t xml:space="preserve"> XYZ d.o.o. </w:t>
            </w:r>
            <w:r w:rsidR="00562F65">
              <w:rPr>
                <w:rFonts w:ascii="Calibri" w:eastAsia="Times New Roman" w:hAnsi="Calibri" w:cs="Calibri"/>
                <w:b/>
                <w:bCs/>
                <w:color w:val="C00000"/>
                <w:sz w:val="20"/>
                <w:szCs w:val="20"/>
                <w:lang w:val="hr-HR"/>
              </w:rPr>
              <w:t xml:space="preserve">unapređuje i usavršava rad kod izrade </w:t>
            </w:r>
            <w:r w:rsidR="00E319C5">
              <w:rPr>
                <w:rFonts w:ascii="Calibri" w:eastAsia="Times New Roman" w:hAnsi="Calibri" w:cs="Calibri"/>
                <w:b/>
                <w:bCs/>
                <w:color w:val="C00000"/>
                <w:sz w:val="20"/>
                <w:szCs w:val="20"/>
                <w:lang w:val="hr-HR"/>
              </w:rPr>
              <w:t xml:space="preserve">3D modela namještaja </w:t>
            </w:r>
            <w:r w:rsidR="00562F65">
              <w:rPr>
                <w:rFonts w:ascii="Calibri" w:eastAsia="Times New Roman" w:hAnsi="Calibri" w:cs="Calibri"/>
                <w:b/>
                <w:bCs/>
                <w:color w:val="C00000"/>
                <w:sz w:val="20"/>
                <w:szCs w:val="20"/>
                <w:lang w:val="hr-HR"/>
              </w:rPr>
              <w:t>do proizvodnje namještaja za</w:t>
            </w:r>
            <w:r w:rsidR="00D764A8">
              <w:rPr>
                <w:rFonts w:ascii="Calibri" w:eastAsia="Times New Roman" w:hAnsi="Calibri" w:cs="Calibri"/>
                <w:b/>
                <w:bCs/>
                <w:color w:val="C00000"/>
                <w:sz w:val="20"/>
                <w:szCs w:val="20"/>
                <w:lang w:val="hr-HR"/>
              </w:rPr>
              <w:t xml:space="preserve"> druga</w:t>
            </w:r>
            <w:r w:rsidR="00562F65">
              <w:rPr>
                <w:rFonts w:ascii="Calibri" w:eastAsia="Times New Roman" w:hAnsi="Calibri" w:cs="Calibri"/>
                <w:b/>
                <w:bCs/>
                <w:color w:val="C00000"/>
                <w:sz w:val="20"/>
                <w:szCs w:val="20"/>
                <w:lang w:val="hr-HR"/>
              </w:rPr>
              <w:t xml:space="preserve"> dva inostrana</w:t>
            </w:r>
            <w:r w:rsidR="00D764A8">
              <w:rPr>
                <w:rFonts w:ascii="Calibri" w:eastAsia="Times New Roman" w:hAnsi="Calibri" w:cs="Calibri"/>
                <w:b/>
                <w:bCs/>
                <w:color w:val="C00000"/>
                <w:sz w:val="20"/>
                <w:szCs w:val="20"/>
                <w:lang w:val="hr-HR"/>
              </w:rPr>
              <w:t xml:space="preserve"> partnera. Obzirom da se XYZ d.o.o. opredijelio </w:t>
            </w:r>
            <w:r w:rsidR="00DE512C">
              <w:rPr>
                <w:rFonts w:ascii="Calibri" w:eastAsia="Times New Roman" w:hAnsi="Calibri" w:cs="Calibri"/>
                <w:b/>
                <w:bCs/>
                <w:color w:val="C00000"/>
                <w:sz w:val="20"/>
                <w:szCs w:val="20"/>
                <w:lang w:val="hr-HR"/>
              </w:rPr>
              <w:t>za proizvodnju mas</w:t>
            </w:r>
            <w:r w:rsidR="00967430">
              <w:rPr>
                <w:rFonts w:ascii="Calibri" w:eastAsia="Times New Roman" w:hAnsi="Calibri" w:cs="Calibri"/>
                <w:b/>
                <w:bCs/>
                <w:color w:val="C00000"/>
                <w:sz w:val="20"/>
                <w:szCs w:val="20"/>
                <w:lang w:val="hr-HR"/>
              </w:rPr>
              <w:t>i</w:t>
            </w:r>
            <w:r w:rsidR="00DE512C">
              <w:rPr>
                <w:rFonts w:ascii="Calibri" w:eastAsia="Times New Roman" w:hAnsi="Calibri" w:cs="Calibri"/>
                <w:b/>
                <w:bCs/>
                <w:color w:val="C00000"/>
                <w:sz w:val="20"/>
                <w:szCs w:val="20"/>
                <w:lang w:val="hr-HR"/>
              </w:rPr>
              <w:t xml:space="preserve">vnih ploča za stolove </w:t>
            </w:r>
            <w:r w:rsidR="00967430">
              <w:rPr>
                <w:rFonts w:ascii="Calibri" w:eastAsia="Times New Roman" w:hAnsi="Calibri" w:cs="Calibri"/>
                <w:b/>
                <w:bCs/>
                <w:color w:val="C00000"/>
                <w:sz w:val="20"/>
                <w:szCs w:val="20"/>
                <w:lang w:val="hr-HR"/>
              </w:rPr>
              <w:t>prema zahtjevima inostranih klijenata potrebno je unaprijedi</w:t>
            </w:r>
            <w:r w:rsidR="00DF69FB">
              <w:rPr>
                <w:rFonts w:ascii="Calibri" w:eastAsia="Times New Roman" w:hAnsi="Calibri" w:cs="Calibri"/>
                <w:b/>
                <w:bCs/>
                <w:color w:val="C00000"/>
                <w:sz w:val="20"/>
                <w:szCs w:val="20"/>
                <w:lang w:val="hr-HR"/>
              </w:rPr>
              <w:t>ti</w:t>
            </w:r>
            <w:r w:rsidR="00967430">
              <w:rPr>
                <w:rFonts w:ascii="Calibri" w:eastAsia="Times New Roman" w:hAnsi="Calibri" w:cs="Calibri"/>
                <w:b/>
                <w:bCs/>
                <w:color w:val="C00000"/>
                <w:sz w:val="20"/>
                <w:szCs w:val="20"/>
                <w:lang w:val="hr-HR"/>
              </w:rPr>
              <w:t xml:space="preserve"> postojeći proizvodni proces nabavkom mašine za obradu.  </w:t>
            </w:r>
            <w:r w:rsidR="00733F8A">
              <w:rPr>
                <w:rFonts w:ascii="Calibri" w:eastAsia="Times New Roman" w:hAnsi="Calibri" w:cs="Calibri"/>
                <w:b/>
                <w:bCs/>
                <w:color w:val="C00000"/>
                <w:sz w:val="20"/>
                <w:szCs w:val="20"/>
                <w:lang w:val="hr-HR"/>
              </w:rPr>
              <w:t>M</w:t>
            </w:r>
            <w:r w:rsidR="00967430">
              <w:rPr>
                <w:rFonts w:ascii="Calibri" w:eastAsia="Times New Roman" w:hAnsi="Calibri" w:cs="Calibri"/>
                <w:b/>
                <w:bCs/>
                <w:color w:val="C00000"/>
                <w:sz w:val="20"/>
                <w:szCs w:val="20"/>
                <w:lang w:val="hr-HR"/>
              </w:rPr>
              <w:t>ašin</w:t>
            </w:r>
            <w:r w:rsidR="00733F8A">
              <w:rPr>
                <w:rFonts w:ascii="Calibri" w:eastAsia="Times New Roman" w:hAnsi="Calibri" w:cs="Calibri"/>
                <w:b/>
                <w:bCs/>
                <w:color w:val="C00000"/>
                <w:sz w:val="20"/>
                <w:szCs w:val="20"/>
                <w:lang w:val="hr-HR"/>
              </w:rPr>
              <w:t>a koja</w:t>
            </w:r>
            <w:r w:rsidR="00967430">
              <w:rPr>
                <w:rFonts w:ascii="Calibri" w:eastAsia="Times New Roman" w:hAnsi="Calibri" w:cs="Calibri"/>
                <w:b/>
                <w:bCs/>
                <w:color w:val="C00000"/>
                <w:sz w:val="20"/>
                <w:szCs w:val="20"/>
                <w:lang w:val="hr-HR"/>
              </w:rPr>
              <w:t xml:space="preserve"> </w:t>
            </w:r>
            <w:r w:rsidR="00733F8A">
              <w:rPr>
                <w:rFonts w:ascii="Calibri" w:eastAsia="Times New Roman" w:hAnsi="Calibri" w:cs="Calibri"/>
                <w:b/>
                <w:bCs/>
                <w:color w:val="C00000"/>
                <w:sz w:val="20"/>
                <w:szCs w:val="20"/>
                <w:lang w:val="hr-HR"/>
              </w:rPr>
              <w:t>s</w:t>
            </w:r>
            <w:r w:rsidR="00967430">
              <w:rPr>
                <w:rFonts w:ascii="Calibri" w:eastAsia="Times New Roman" w:hAnsi="Calibri" w:cs="Calibri"/>
                <w:b/>
                <w:bCs/>
                <w:color w:val="C00000"/>
                <w:sz w:val="20"/>
                <w:szCs w:val="20"/>
                <w:lang w:val="hr-HR"/>
              </w:rPr>
              <w:t>e</w:t>
            </w:r>
            <w:r w:rsidR="00733F8A">
              <w:rPr>
                <w:rFonts w:ascii="Calibri" w:eastAsia="Times New Roman" w:hAnsi="Calibri" w:cs="Calibri"/>
                <w:b/>
                <w:bCs/>
                <w:color w:val="C00000"/>
                <w:sz w:val="20"/>
                <w:szCs w:val="20"/>
                <w:lang w:val="hr-HR"/>
              </w:rPr>
              <w:t xml:space="preserve"> planira nabaviti</w:t>
            </w:r>
            <w:r w:rsidR="00967430">
              <w:rPr>
                <w:rFonts w:ascii="Calibri" w:eastAsia="Times New Roman" w:hAnsi="Calibri" w:cs="Calibri"/>
                <w:b/>
                <w:bCs/>
                <w:color w:val="C00000"/>
                <w:sz w:val="20"/>
                <w:szCs w:val="20"/>
                <w:lang w:val="hr-HR"/>
              </w:rPr>
              <w:t xml:space="preserve"> dizajnirana tako da se prilagođava posebnim potrebama klijenta osiguravajući maksimalan proizvodni kapacitet. </w:t>
            </w:r>
          </w:p>
          <w:p w14:paraId="39CE7E90" w14:textId="5286BFB9" w:rsidR="009E5786" w:rsidRPr="00AC708D" w:rsidRDefault="00967430" w:rsidP="0093548F">
            <w:pPr>
              <w:rPr>
                <w:rFonts w:ascii="Calibri" w:eastAsia="Times New Roman" w:hAnsi="Calibri" w:cs="Calibri"/>
                <w:b/>
                <w:bCs/>
                <w:color w:val="0070C0"/>
                <w:sz w:val="20"/>
                <w:szCs w:val="20"/>
                <w:lang w:val="sr-Latn-BA"/>
              </w:rPr>
            </w:pPr>
            <w:r>
              <w:rPr>
                <w:rFonts w:ascii="Calibri" w:eastAsia="Times New Roman" w:hAnsi="Calibri" w:cs="Calibri"/>
                <w:b/>
                <w:bCs/>
                <w:color w:val="C00000"/>
                <w:sz w:val="20"/>
                <w:szCs w:val="20"/>
                <w:lang w:val="hr-HR"/>
              </w:rPr>
              <w:t xml:space="preserve">Naša dosadašnja proizvodnja je obuhvatala </w:t>
            </w:r>
            <w:r w:rsidR="00DF69FB">
              <w:rPr>
                <w:rFonts w:ascii="Calibri" w:eastAsia="Times New Roman" w:hAnsi="Calibri" w:cs="Calibri"/>
                <w:b/>
                <w:bCs/>
                <w:color w:val="C00000"/>
                <w:sz w:val="20"/>
                <w:szCs w:val="20"/>
                <w:lang w:val="hr-HR"/>
              </w:rPr>
              <w:t xml:space="preserve">proizvodnju nogica za stolove i masivnih ploča za stolove. </w:t>
            </w:r>
            <w:r w:rsidR="00AF10A4">
              <w:rPr>
                <w:rFonts w:ascii="Calibri" w:eastAsia="Times New Roman" w:hAnsi="Calibri" w:cs="Calibri"/>
                <w:b/>
                <w:bCs/>
                <w:color w:val="C00000"/>
                <w:sz w:val="20"/>
                <w:szCs w:val="20"/>
                <w:lang w:val="hr-HR"/>
              </w:rPr>
              <w:t>Poboljšanjem proizvodnog procesa proizvodile bi se</w:t>
            </w:r>
            <w:r w:rsidR="0093548F">
              <w:rPr>
                <w:rFonts w:ascii="Calibri" w:eastAsia="Times New Roman" w:hAnsi="Calibri" w:cs="Calibri"/>
                <w:b/>
                <w:bCs/>
                <w:color w:val="C00000"/>
                <w:sz w:val="20"/>
                <w:szCs w:val="20"/>
                <w:lang w:val="hr-HR"/>
              </w:rPr>
              <w:t xml:space="preserve"> gravirane</w:t>
            </w:r>
            <w:r w:rsidR="00AF10A4">
              <w:rPr>
                <w:rFonts w:ascii="Calibri" w:eastAsia="Times New Roman" w:hAnsi="Calibri" w:cs="Calibri"/>
                <w:b/>
                <w:bCs/>
                <w:color w:val="C00000"/>
                <w:sz w:val="20"/>
                <w:szCs w:val="20"/>
                <w:lang w:val="hr-HR"/>
              </w:rPr>
              <w:t xml:space="preserve"> masivne ploče za stolove </w:t>
            </w:r>
            <w:r w:rsidR="0093548F">
              <w:rPr>
                <w:rFonts w:ascii="Calibri" w:eastAsia="Times New Roman" w:hAnsi="Calibri" w:cs="Calibri"/>
                <w:b/>
                <w:bCs/>
                <w:color w:val="C00000"/>
                <w:sz w:val="20"/>
                <w:szCs w:val="20"/>
                <w:lang w:val="hr-HR"/>
              </w:rPr>
              <w:t xml:space="preserve">prema zahtjevima naših inostranih partnera (Austrija i Švajcarska). </w:t>
            </w:r>
          </w:p>
        </w:tc>
        <w:tc>
          <w:tcPr>
            <w:tcW w:w="1440" w:type="dxa"/>
            <w:tcBorders>
              <w:top w:val="single" w:sz="4" w:space="0" w:color="auto"/>
              <w:left w:val="single" w:sz="4" w:space="0" w:color="auto"/>
              <w:bottom w:val="single" w:sz="8" w:space="0" w:color="auto"/>
              <w:right w:val="single" w:sz="12" w:space="0" w:color="auto"/>
            </w:tcBorders>
            <w:vAlign w:val="center"/>
            <w:hideMark/>
          </w:tcPr>
          <w:p w14:paraId="41DA2192" w14:textId="77777777" w:rsidR="009E5786" w:rsidRPr="00AC708D" w:rsidRDefault="009E5786" w:rsidP="00302E05">
            <w:pPr>
              <w:rPr>
                <w:rFonts w:ascii="Calibri" w:eastAsia="Times New Roman" w:hAnsi="Calibri" w:cs="Calibri"/>
                <w:b/>
                <w:bCs/>
                <w:color w:val="000000"/>
                <w:sz w:val="20"/>
                <w:szCs w:val="20"/>
                <w:lang w:val="sr-Latn-BA"/>
              </w:rPr>
            </w:pPr>
          </w:p>
        </w:tc>
      </w:tr>
      <w:tr w:rsidR="00040BC3" w:rsidRPr="00AC708D" w14:paraId="38495363" w14:textId="77777777" w:rsidTr="007D7D53">
        <w:trPr>
          <w:trHeight w:val="970"/>
        </w:trPr>
        <w:tc>
          <w:tcPr>
            <w:tcW w:w="5207" w:type="dxa"/>
            <w:gridSpan w:val="5"/>
            <w:tcBorders>
              <w:top w:val="single" w:sz="12" w:space="0" w:color="auto"/>
              <w:left w:val="single" w:sz="12" w:space="0" w:color="auto"/>
              <w:bottom w:val="single" w:sz="8" w:space="0" w:color="auto"/>
              <w:right w:val="nil"/>
            </w:tcBorders>
            <w:shd w:val="clear" w:color="auto" w:fill="auto"/>
            <w:vAlign w:val="center"/>
            <w:hideMark/>
          </w:tcPr>
          <w:p w14:paraId="7A8AB59B" w14:textId="1C2772D2" w:rsidR="00040BC3" w:rsidRPr="00AC708D" w:rsidRDefault="00040BC3" w:rsidP="00302E05">
            <w:pPr>
              <w:rPr>
                <w:rFonts w:ascii="Calibri" w:eastAsia="Times New Roman" w:hAnsi="Calibri" w:cs="Calibri"/>
                <w:b/>
                <w:bCs/>
                <w:color w:val="000000"/>
                <w:sz w:val="20"/>
                <w:szCs w:val="20"/>
                <w:lang w:val="sr-Latn-BA"/>
              </w:rPr>
            </w:pPr>
            <w:r w:rsidRPr="00AC708D">
              <w:rPr>
                <w:lang w:val="sr-Latn-BA"/>
              </w:rPr>
              <w:br w:type="page"/>
            </w:r>
            <w:r w:rsidRPr="007C0363">
              <w:rPr>
                <w:b/>
                <w:bCs/>
                <w:sz w:val="20"/>
                <w:szCs w:val="22"/>
                <w:lang w:val="sr-Latn-BA"/>
              </w:rPr>
              <w:t>Ocjena primjenljivih zahtjeva</w:t>
            </w:r>
            <w:r>
              <w:rPr>
                <w:lang w:val="sr-Latn-BA"/>
              </w:rPr>
              <w:t xml:space="preserve"> </w:t>
            </w:r>
          </w:p>
        </w:tc>
        <w:tc>
          <w:tcPr>
            <w:tcW w:w="731" w:type="dxa"/>
            <w:tcBorders>
              <w:top w:val="single" w:sz="12" w:space="0" w:color="auto"/>
              <w:left w:val="single" w:sz="4" w:space="0" w:color="auto"/>
              <w:bottom w:val="single" w:sz="8" w:space="0" w:color="auto"/>
              <w:right w:val="single" w:sz="4" w:space="0" w:color="auto"/>
            </w:tcBorders>
            <w:shd w:val="clear" w:color="000000" w:fill="F2F2F2"/>
            <w:hideMark/>
          </w:tcPr>
          <w:p w14:paraId="0303F008" w14:textId="7F166716" w:rsidR="00040BC3" w:rsidRPr="00AC708D" w:rsidRDefault="00040BC3" w:rsidP="007D7D53">
            <w:pPr>
              <w:jc w:val="left"/>
              <w:rPr>
                <w:rFonts w:ascii="Calibri" w:eastAsia="Times New Roman" w:hAnsi="Calibri" w:cs="Calibri"/>
                <w:b/>
                <w:bCs/>
                <w:color w:val="000000"/>
                <w:sz w:val="20"/>
                <w:szCs w:val="20"/>
                <w:lang w:val="sr-Latn-BA"/>
              </w:rPr>
            </w:pPr>
            <w:r>
              <w:rPr>
                <w:rFonts w:ascii="Calibri" w:eastAsia="Times New Roman" w:hAnsi="Calibri" w:cs="Calibri"/>
                <w:b/>
                <w:bCs/>
                <w:color w:val="000000"/>
                <w:sz w:val="20"/>
                <w:szCs w:val="20"/>
                <w:lang w:val="sr-Latn-BA"/>
              </w:rPr>
              <w:t>Da</w:t>
            </w:r>
          </w:p>
        </w:tc>
        <w:tc>
          <w:tcPr>
            <w:tcW w:w="992" w:type="dxa"/>
            <w:gridSpan w:val="2"/>
            <w:tcBorders>
              <w:top w:val="single" w:sz="12" w:space="0" w:color="auto"/>
              <w:left w:val="nil"/>
              <w:bottom w:val="single" w:sz="8" w:space="0" w:color="auto"/>
              <w:right w:val="single" w:sz="4" w:space="0" w:color="auto"/>
            </w:tcBorders>
            <w:shd w:val="clear" w:color="000000" w:fill="F2F2F2"/>
            <w:hideMark/>
          </w:tcPr>
          <w:p w14:paraId="4BC29790" w14:textId="3B8B26F1" w:rsidR="00040BC3" w:rsidRDefault="00040BC3" w:rsidP="007D7D53">
            <w:pPr>
              <w:jc w:val="left"/>
              <w:rPr>
                <w:rFonts w:ascii="Calibri" w:eastAsia="Times New Roman" w:hAnsi="Calibri" w:cs="Calibri"/>
                <w:b/>
                <w:bCs/>
                <w:color w:val="000000"/>
                <w:sz w:val="20"/>
                <w:szCs w:val="20"/>
                <w:lang w:val="sr-Latn-BA"/>
              </w:rPr>
            </w:pPr>
            <w:r>
              <w:rPr>
                <w:rFonts w:ascii="Calibri" w:eastAsia="Times New Roman" w:hAnsi="Calibri" w:cs="Calibri"/>
                <w:b/>
                <w:bCs/>
                <w:color w:val="000000"/>
                <w:sz w:val="20"/>
                <w:szCs w:val="20"/>
                <w:lang w:val="sr-Latn-BA"/>
              </w:rPr>
              <w:t>Ne</w:t>
            </w:r>
          </w:p>
          <w:p w14:paraId="491C1050" w14:textId="5C19EE61" w:rsidR="00860511" w:rsidRPr="00860511" w:rsidRDefault="00860511" w:rsidP="007D7D53">
            <w:pPr>
              <w:jc w:val="left"/>
              <w:rPr>
                <w:rFonts w:ascii="Calibri" w:eastAsia="Times New Roman" w:hAnsi="Calibri" w:cs="Calibri"/>
                <w:color w:val="000000"/>
                <w:sz w:val="18"/>
                <w:szCs w:val="18"/>
                <w:lang w:val="sr-Latn-BA"/>
              </w:rPr>
            </w:pPr>
            <w:r w:rsidRPr="00860511">
              <w:rPr>
                <w:rFonts w:ascii="Calibri" w:eastAsia="Times New Roman" w:hAnsi="Calibri" w:cs="Calibri"/>
                <w:color w:val="000000"/>
                <w:sz w:val="18"/>
                <w:szCs w:val="18"/>
                <w:lang w:val="sr-Latn-BA"/>
              </w:rPr>
              <w:t>(navesti ako nije primjenljivo)</w:t>
            </w:r>
          </w:p>
        </w:tc>
        <w:tc>
          <w:tcPr>
            <w:tcW w:w="2250" w:type="dxa"/>
            <w:tcBorders>
              <w:top w:val="single" w:sz="12" w:space="0" w:color="auto"/>
              <w:left w:val="nil"/>
              <w:bottom w:val="single" w:sz="8" w:space="0" w:color="auto"/>
              <w:right w:val="single" w:sz="8" w:space="0" w:color="auto"/>
            </w:tcBorders>
            <w:shd w:val="clear" w:color="000000" w:fill="F2F2F2"/>
            <w:vAlign w:val="center"/>
            <w:hideMark/>
          </w:tcPr>
          <w:p w14:paraId="54AAA9C0" w14:textId="32CF05DC" w:rsidR="00040BC3" w:rsidRPr="00AC708D" w:rsidRDefault="00040BC3" w:rsidP="00302E05">
            <w:pPr>
              <w:rPr>
                <w:rFonts w:ascii="Calibri" w:eastAsia="Times New Roman" w:hAnsi="Calibri" w:cs="Calibri"/>
                <w:b/>
                <w:bCs/>
                <w:color w:val="000000"/>
                <w:sz w:val="18"/>
                <w:szCs w:val="18"/>
                <w:lang w:val="sr-Latn-BA"/>
              </w:rPr>
            </w:pPr>
            <w:r>
              <w:rPr>
                <w:rFonts w:ascii="Calibri" w:eastAsia="Times New Roman" w:hAnsi="Calibri" w:cs="Calibri"/>
                <w:b/>
                <w:bCs/>
                <w:color w:val="000000"/>
                <w:sz w:val="20"/>
                <w:szCs w:val="20"/>
                <w:lang w:val="sr-Latn-BA"/>
              </w:rPr>
              <w:t>DODATNE INFORMACIJE</w:t>
            </w:r>
            <w:r w:rsidRPr="00AC708D">
              <w:rPr>
                <w:rFonts w:ascii="Calibri" w:eastAsia="Times New Roman" w:hAnsi="Calibri" w:cs="Calibri"/>
                <w:b/>
                <w:bCs/>
                <w:color w:val="000000"/>
                <w:sz w:val="20"/>
                <w:szCs w:val="20"/>
                <w:lang w:val="sr-Latn-BA"/>
              </w:rPr>
              <w:t xml:space="preserve"> </w:t>
            </w:r>
            <w:r w:rsidRPr="00AC708D">
              <w:rPr>
                <w:rFonts w:ascii="Calibri" w:eastAsia="Times New Roman" w:hAnsi="Calibri" w:cs="Calibri"/>
                <w:color w:val="000000"/>
                <w:sz w:val="20"/>
                <w:szCs w:val="20"/>
                <w:lang w:val="sr-Latn-BA"/>
              </w:rPr>
              <w:t>(</w:t>
            </w:r>
            <w:r>
              <w:rPr>
                <w:rFonts w:ascii="Calibri" w:eastAsia="Times New Roman" w:hAnsi="Calibri" w:cs="Calibri"/>
                <w:color w:val="000000"/>
                <w:sz w:val="20"/>
                <w:szCs w:val="20"/>
                <w:lang w:val="sr-Latn-BA"/>
              </w:rPr>
              <w:t>Molimo da obezbijedite dodatne informacije kao podršku za sve odgovore</w:t>
            </w:r>
            <w:r w:rsidRPr="00AC708D">
              <w:rPr>
                <w:rFonts w:ascii="Calibri" w:eastAsia="Times New Roman" w:hAnsi="Calibri" w:cs="Calibri"/>
                <w:color w:val="000000"/>
                <w:sz w:val="20"/>
                <w:szCs w:val="20"/>
                <w:lang w:val="sr-Latn-BA"/>
              </w:rPr>
              <w:t>)</w:t>
            </w:r>
          </w:p>
        </w:tc>
        <w:tc>
          <w:tcPr>
            <w:tcW w:w="1440"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323F0FAE" w14:textId="0266B596" w:rsidR="00040BC3" w:rsidRPr="00AC708D" w:rsidRDefault="00040BC3" w:rsidP="00302E05">
            <w:pPr>
              <w:jc w:val="center"/>
              <w:rPr>
                <w:rFonts w:ascii="Calibri" w:eastAsia="Times New Roman" w:hAnsi="Calibri" w:cs="Calibri"/>
                <w:b/>
                <w:bCs/>
                <w:color w:val="000000"/>
                <w:lang w:val="sr-Latn-BA"/>
              </w:rPr>
            </w:pPr>
            <w:r>
              <w:rPr>
                <w:rFonts w:ascii="Calibri" w:eastAsia="Times New Roman" w:hAnsi="Calibri" w:cs="Calibri"/>
                <w:b/>
                <w:bCs/>
                <w:color w:val="000000"/>
                <w:sz w:val="20"/>
                <w:szCs w:val="20"/>
                <w:lang w:val="sr-Latn-BA"/>
              </w:rPr>
              <w:t>Komentari</w:t>
            </w:r>
          </w:p>
        </w:tc>
      </w:tr>
      <w:tr w:rsidR="00040BC3" w:rsidRPr="008D0EA5" w14:paraId="0DB2DAA9" w14:textId="77777777" w:rsidTr="007D7D53">
        <w:trPr>
          <w:trHeight w:val="1010"/>
        </w:trPr>
        <w:tc>
          <w:tcPr>
            <w:tcW w:w="5207" w:type="dxa"/>
            <w:gridSpan w:val="5"/>
            <w:tcBorders>
              <w:top w:val="nil"/>
              <w:left w:val="single" w:sz="12" w:space="0" w:color="auto"/>
              <w:bottom w:val="single" w:sz="4" w:space="0" w:color="auto"/>
              <w:right w:val="single" w:sz="4" w:space="0" w:color="auto"/>
            </w:tcBorders>
            <w:shd w:val="clear" w:color="auto" w:fill="auto"/>
            <w:vAlign w:val="center"/>
          </w:tcPr>
          <w:p w14:paraId="407A96B2" w14:textId="57E37FCF" w:rsidR="007D7D53" w:rsidRDefault="00040BC3" w:rsidP="00302E0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 xml:space="preserve">Da li je </w:t>
            </w:r>
            <w:r w:rsidR="00A93749">
              <w:rPr>
                <w:rFonts w:ascii="Calibri" w:eastAsia="Times New Roman" w:hAnsi="Calibri" w:cs="Calibri"/>
                <w:b/>
                <w:bCs/>
                <w:color w:val="0070C0"/>
                <w:sz w:val="20"/>
                <w:szCs w:val="20"/>
                <w:lang w:val="sr-Latn-BA"/>
              </w:rPr>
              <w:t>djelatnost na Listi isključenja?</w:t>
            </w:r>
          </w:p>
          <w:p w14:paraId="5191A88F" w14:textId="37FDC2D4" w:rsidR="00040BC3" w:rsidRPr="00AC708D" w:rsidRDefault="00040BC3" w:rsidP="00302E05">
            <w:pPr>
              <w:rPr>
                <w:rFonts w:ascii="Calibri" w:eastAsia="Times New Roman" w:hAnsi="Calibri" w:cs="Calibri"/>
                <w:b/>
                <w:bCs/>
                <w:color w:val="0070C0"/>
                <w:sz w:val="20"/>
                <w:szCs w:val="20"/>
                <w:lang w:val="sr-Latn-BA"/>
              </w:rPr>
            </w:pPr>
            <w:r w:rsidRPr="007D7D53">
              <w:rPr>
                <w:rFonts w:ascii="Calibri" w:eastAsia="Times New Roman" w:hAnsi="Calibri" w:cs="Calibri"/>
                <w:color w:val="0070C0"/>
                <w:sz w:val="20"/>
                <w:szCs w:val="20"/>
                <w:lang w:val="sr-Latn-BA"/>
              </w:rPr>
              <w:t>(pogledati listu na kraju ovog odjeljka)</w:t>
            </w:r>
            <w:r w:rsidRPr="00AC708D">
              <w:rPr>
                <w:rFonts w:ascii="Calibri" w:eastAsia="Times New Roman" w:hAnsi="Calibri" w:cs="Calibri"/>
                <w:b/>
                <w:bCs/>
                <w:color w:val="0070C0"/>
                <w:sz w:val="20"/>
                <w:szCs w:val="20"/>
                <w:lang w:val="sr-Latn-BA"/>
              </w:rPr>
              <w:t xml:space="preserve"> </w:t>
            </w:r>
          </w:p>
        </w:tc>
        <w:tc>
          <w:tcPr>
            <w:tcW w:w="731" w:type="dxa"/>
            <w:tcBorders>
              <w:top w:val="nil"/>
              <w:left w:val="single" w:sz="4" w:space="0" w:color="auto"/>
              <w:bottom w:val="single" w:sz="4" w:space="0" w:color="auto"/>
              <w:right w:val="single" w:sz="4" w:space="0" w:color="auto"/>
            </w:tcBorders>
            <w:shd w:val="clear" w:color="auto" w:fill="auto"/>
            <w:vAlign w:val="center"/>
            <w:hideMark/>
          </w:tcPr>
          <w:p w14:paraId="121E2E03" w14:textId="123432CB" w:rsidR="00040BC3" w:rsidRPr="00AC708D" w:rsidRDefault="00040BC3" w:rsidP="008C395B">
            <w:pPr>
              <w:jc w:val="center"/>
              <w:rPr>
                <w:rFonts w:ascii="Calibri" w:eastAsia="Times New Roman" w:hAnsi="Calibri" w:cs="Calibri"/>
                <w:b/>
                <w:bCs/>
                <w:color w:val="000000"/>
                <w:sz w:val="20"/>
                <w:szCs w:val="20"/>
                <w:lang w:val="sr-Latn-BA"/>
              </w:rPr>
            </w:pPr>
          </w:p>
          <w:p w14:paraId="79D2C6F3" w14:textId="778D5E0D" w:rsidR="00040BC3" w:rsidRPr="00AC708D" w:rsidRDefault="00040BC3" w:rsidP="008C395B">
            <w:pPr>
              <w:jc w:val="center"/>
              <w:rPr>
                <w:rFonts w:ascii="Calibri" w:eastAsia="Times New Roman" w:hAnsi="Calibri" w:cs="Calibri"/>
                <w:b/>
                <w:bCs/>
                <w:color w:val="0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262741DA" w14:textId="1DEBDB20" w:rsidR="00040BC3" w:rsidRPr="00AC708D" w:rsidRDefault="0093548F" w:rsidP="008C395B">
            <w:pPr>
              <w:jc w:val="center"/>
              <w:rPr>
                <w:rFonts w:ascii="Calibri" w:eastAsia="Times New Roman" w:hAnsi="Calibri" w:cs="Calibri"/>
                <w:b/>
                <w:bCs/>
                <w:color w:val="000000"/>
                <w:sz w:val="20"/>
                <w:szCs w:val="20"/>
                <w:lang w:val="sr-Latn-BA"/>
              </w:rPr>
            </w:pPr>
            <w:r w:rsidRPr="0093548F">
              <w:rPr>
                <w:rFonts w:ascii="Calibri" w:eastAsia="Times New Roman" w:hAnsi="Calibri" w:cs="Calibri"/>
                <w:b/>
                <w:bCs/>
                <w:color w:val="C00000"/>
                <w:sz w:val="20"/>
                <w:szCs w:val="20"/>
                <w:lang w:val="sr-Latn-BA"/>
              </w:rPr>
              <w:t>NE</w:t>
            </w:r>
          </w:p>
        </w:tc>
        <w:tc>
          <w:tcPr>
            <w:tcW w:w="2250" w:type="dxa"/>
            <w:tcBorders>
              <w:top w:val="nil"/>
              <w:left w:val="nil"/>
              <w:bottom w:val="single" w:sz="4" w:space="0" w:color="auto"/>
              <w:right w:val="nil"/>
            </w:tcBorders>
            <w:shd w:val="clear" w:color="auto" w:fill="auto"/>
            <w:vAlign w:val="center"/>
            <w:hideMark/>
          </w:tcPr>
          <w:p w14:paraId="4B161F7D" w14:textId="77777777" w:rsidR="00040BC3" w:rsidRPr="00AC708D" w:rsidRDefault="00040BC3" w:rsidP="00302E05">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14:paraId="2AC2C957" w14:textId="552949D2" w:rsidR="00040BC3" w:rsidRPr="00AC708D" w:rsidRDefault="00040BC3" w:rsidP="00A305D7">
            <w:pPr>
              <w:jc w:val="left"/>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Ako je odgovor da, prema standardima Svjetske banke nije prihvatljivo za finan</w:t>
            </w:r>
            <w:r w:rsidR="00A305D7">
              <w:rPr>
                <w:rFonts w:ascii="Calibri" w:eastAsia="Times New Roman" w:hAnsi="Calibri" w:cs="Calibri"/>
                <w:color w:val="000000"/>
                <w:sz w:val="20"/>
                <w:szCs w:val="20"/>
                <w:lang w:val="sr-Latn-BA"/>
              </w:rPr>
              <w:t>s</w:t>
            </w:r>
            <w:r>
              <w:rPr>
                <w:rFonts w:ascii="Calibri" w:eastAsia="Times New Roman" w:hAnsi="Calibri" w:cs="Calibri"/>
                <w:color w:val="000000"/>
                <w:sz w:val="20"/>
                <w:szCs w:val="20"/>
                <w:lang w:val="sr-Latn-BA"/>
              </w:rPr>
              <w:t xml:space="preserve">iranje. </w:t>
            </w:r>
          </w:p>
        </w:tc>
      </w:tr>
      <w:tr w:rsidR="00040BC3" w:rsidRPr="008422B9" w14:paraId="0C1EB36B" w14:textId="77777777" w:rsidTr="00E17990">
        <w:trPr>
          <w:trHeight w:val="530"/>
        </w:trPr>
        <w:tc>
          <w:tcPr>
            <w:tcW w:w="5207" w:type="dxa"/>
            <w:gridSpan w:val="5"/>
            <w:tcBorders>
              <w:top w:val="nil"/>
              <w:left w:val="single" w:sz="12" w:space="0" w:color="auto"/>
              <w:bottom w:val="single" w:sz="2" w:space="0" w:color="auto"/>
              <w:right w:val="single" w:sz="4" w:space="0" w:color="auto"/>
            </w:tcBorders>
            <w:shd w:val="clear" w:color="000000" w:fill="FFFFFF"/>
            <w:vAlign w:val="center"/>
          </w:tcPr>
          <w:p w14:paraId="115B1C81" w14:textId="1D280081" w:rsidR="00040BC3" w:rsidRPr="00AC708D" w:rsidRDefault="00040BC3" w:rsidP="00302E0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 xml:space="preserve">Da li </w:t>
            </w:r>
            <w:r w:rsidR="007D7D53">
              <w:rPr>
                <w:rFonts w:ascii="Calibri" w:eastAsia="Times New Roman" w:hAnsi="Calibri" w:cs="Calibri"/>
                <w:b/>
                <w:bCs/>
                <w:color w:val="0070C0"/>
                <w:sz w:val="20"/>
                <w:szCs w:val="20"/>
                <w:lang w:val="sr-Latn-BA"/>
              </w:rPr>
              <w:t>firmi</w:t>
            </w:r>
            <w:r>
              <w:rPr>
                <w:rFonts w:ascii="Calibri" w:eastAsia="Times New Roman" w:hAnsi="Calibri" w:cs="Calibri"/>
                <w:b/>
                <w:bCs/>
                <w:color w:val="0070C0"/>
                <w:sz w:val="20"/>
                <w:szCs w:val="20"/>
                <w:lang w:val="sr-Latn-BA"/>
              </w:rPr>
              <w:t xml:space="preserve"> treba okolišna dozvola i da li je ta dozvola izdata</w:t>
            </w:r>
            <w:r w:rsidR="00A93749">
              <w:rPr>
                <w:rFonts w:ascii="Calibri" w:eastAsia="Times New Roman" w:hAnsi="Calibri" w:cs="Calibri"/>
                <w:b/>
                <w:bCs/>
                <w:color w:val="0070C0"/>
                <w:sz w:val="20"/>
                <w:szCs w:val="20"/>
                <w:lang w:val="sr-Latn-BA"/>
              </w:rPr>
              <w:t>?</w:t>
            </w:r>
            <w:r>
              <w:rPr>
                <w:rFonts w:ascii="Calibri" w:eastAsia="Times New Roman" w:hAnsi="Calibri" w:cs="Calibri"/>
                <w:b/>
                <w:bCs/>
                <w:color w:val="0070C0"/>
                <w:sz w:val="20"/>
                <w:szCs w:val="20"/>
                <w:lang w:val="sr-Latn-BA"/>
              </w:rPr>
              <w:t xml:space="preserve"> </w:t>
            </w:r>
            <w:r w:rsidRPr="007D7D53">
              <w:rPr>
                <w:rFonts w:ascii="Calibri" w:eastAsia="Times New Roman" w:hAnsi="Calibri" w:cs="Calibri"/>
                <w:color w:val="0070C0"/>
                <w:sz w:val="20"/>
                <w:szCs w:val="20"/>
                <w:lang w:val="sr-Latn-BA"/>
              </w:rPr>
              <w:t>(koja nadležna institucija, kada)</w:t>
            </w:r>
          </w:p>
        </w:tc>
        <w:tc>
          <w:tcPr>
            <w:tcW w:w="731" w:type="dxa"/>
            <w:tcBorders>
              <w:top w:val="nil"/>
              <w:left w:val="single" w:sz="4" w:space="0" w:color="auto"/>
              <w:bottom w:val="single" w:sz="2" w:space="0" w:color="auto"/>
              <w:right w:val="single" w:sz="4" w:space="0" w:color="auto"/>
            </w:tcBorders>
            <w:shd w:val="clear" w:color="auto" w:fill="auto"/>
            <w:vAlign w:val="center"/>
            <w:hideMark/>
          </w:tcPr>
          <w:p w14:paraId="63083FD7" w14:textId="055DFD6E" w:rsidR="00040BC3" w:rsidRPr="00AC708D" w:rsidRDefault="00040BC3" w:rsidP="008C395B">
            <w:pPr>
              <w:jc w:val="center"/>
              <w:rPr>
                <w:rFonts w:ascii="Calibri" w:eastAsia="Times New Roman" w:hAnsi="Calibri" w:cs="Calibri"/>
                <w:b/>
                <w:bCs/>
                <w:color w:val="000000"/>
                <w:sz w:val="20"/>
                <w:szCs w:val="20"/>
                <w:lang w:val="sr-Latn-BA"/>
              </w:rPr>
            </w:pPr>
          </w:p>
          <w:p w14:paraId="7E8F25DF" w14:textId="01D01D3C" w:rsidR="00040BC3" w:rsidRPr="00AC708D" w:rsidRDefault="00040BC3" w:rsidP="008C395B">
            <w:pPr>
              <w:jc w:val="center"/>
              <w:rPr>
                <w:rFonts w:ascii="Calibri" w:eastAsia="Times New Roman" w:hAnsi="Calibri" w:cs="Calibri"/>
                <w:b/>
                <w:bCs/>
                <w:color w:val="000000"/>
                <w:sz w:val="20"/>
                <w:szCs w:val="20"/>
                <w:lang w:val="sr-Latn-BA"/>
              </w:rPr>
            </w:pPr>
          </w:p>
        </w:tc>
        <w:tc>
          <w:tcPr>
            <w:tcW w:w="992" w:type="dxa"/>
            <w:gridSpan w:val="2"/>
            <w:tcBorders>
              <w:top w:val="nil"/>
              <w:left w:val="nil"/>
              <w:bottom w:val="single" w:sz="2" w:space="0" w:color="auto"/>
              <w:right w:val="single" w:sz="4" w:space="0" w:color="auto"/>
            </w:tcBorders>
            <w:shd w:val="clear" w:color="auto" w:fill="auto"/>
            <w:vAlign w:val="center"/>
            <w:hideMark/>
          </w:tcPr>
          <w:p w14:paraId="54ACC7D5" w14:textId="7C422FE4" w:rsidR="00040BC3" w:rsidRPr="00AC708D" w:rsidRDefault="0093548F" w:rsidP="008C395B">
            <w:pPr>
              <w:jc w:val="center"/>
              <w:rPr>
                <w:rFonts w:ascii="Calibri" w:eastAsia="Times New Roman" w:hAnsi="Calibri" w:cs="Calibri"/>
                <w:b/>
                <w:bCs/>
                <w:color w:val="000000"/>
                <w:sz w:val="20"/>
                <w:szCs w:val="20"/>
                <w:lang w:val="sr-Latn-BA"/>
              </w:rPr>
            </w:pPr>
            <w:r w:rsidRPr="0093548F">
              <w:rPr>
                <w:rFonts w:ascii="Calibri" w:eastAsia="Times New Roman" w:hAnsi="Calibri" w:cs="Calibri"/>
                <w:b/>
                <w:bCs/>
                <w:color w:val="C00000"/>
                <w:sz w:val="20"/>
                <w:szCs w:val="20"/>
                <w:lang w:val="sr-Latn-BA"/>
              </w:rPr>
              <w:t>NE</w:t>
            </w:r>
          </w:p>
        </w:tc>
        <w:tc>
          <w:tcPr>
            <w:tcW w:w="2250" w:type="dxa"/>
            <w:tcBorders>
              <w:top w:val="nil"/>
              <w:left w:val="nil"/>
              <w:bottom w:val="single" w:sz="2" w:space="0" w:color="auto"/>
              <w:right w:val="nil"/>
            </w:tcBorders>
            <w:shd w:val="clear" w:color="auto" w:fill="auto"/>
            <w:vAlign w:val="center"/>
            <w:hideMark/>
          </w:tcPr>
          <w:p w14:paraId="190D623F" w14:textId="77777777" w:rsidR="00040BC3" w:rsidRDefault="00040BC3" w:rsidP="00302E05">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67F7B4D5" w14:textId="77777777" w:rsidR="007D7D53" w:rsidRDefault="007D7D53" w:rsidP="00302E05">
            <w:pPr>
              <w:rPr>
                <w:rFonts w:ascii="Calibri" w:eastAsia="Times New Roman" w:hAnsi="Calibri" w:cs="Calibri"/>
                <w:b/>
                <w:bCs/>
                <w:color w:val="000000"/>
                <w:sz w:val="20"/>
                <w:szCs w:val="20"/>
                <w:lang w:val="sr-Latn-BA"/>
              </w:rPr>
            </w:pPr>
          </w:p>
          <w:p w14:paraId="6FF3B89D" w14:textId="77777777" w:rsidR="007D7D53" w:rsidRDefault="007D7D53" w:rsidP="00302E05">
            <w:pPr>
              <w:rPr>
                <w:rFonts w:ascii="Calibri" w:eastAsia="Times New Roman" w:hAnsi="Calibri" w:cs="Calibri"/>
                <w:b/>
                <w:bCs/>
                <w:color w:val="000000"/>
                <w:sz w:val="20"/>
                <w:szCs w:val="20"/>
                <w:lang w:val="sr-Latn-BA"/>
              </w:rPr>
            </w:pPr>
          </w:p>
          <w:p w14:paraId="037B1EE8" w14:textId="24E13D27" w:rsidR="007D7D53" w:rsidRPr="00AC708D" w:rsidRDefault="007D7D53" w:rsidP="00302E05">
            <w:pPr>
              <w:rPr>
                <w:rFonts w:ascii="Calibri" w:eastAsia="Times New Roman" w:hAnsi="Calibri" w:cs="Calibri"/>
                <w:b/>
                <w:bCs/>
                <w:color w:val="000000"/>
                <w:sz w:val="20"/>
                <w:szCs w:val="20"/>
                <w:lang w:val="sr-Latn-BA"/>
              </w:rPr>
            </w:pPr>
          </w:p>
        </w:tc>
        <w:tc>
          <w:tcPr>
            <w:tcW w:w="1440" w:type="dxa"/>
            <w:tcBorders>
              <w:top w:val="nil"/>
              <w:left w:val="single" w:sz="4" w:space="0" w:color="auto"/>
              <w:bottom w:val="single" w:sz="2" w:space="0" w:color="auto"/>
              <w:right w:val="single" w:sz="12" w:space="0" w:color="auto"/>
            </w:tcBorders>
            <w:shd w:val="clear" w:color="auto" w:fill="auto"/>
            <w:vAlign w:val="center"/>
            <w:hideMark/>
          </w:tcPr>
          <w:p w14:paraId="255D6CAB" w14:textId="77777777" w:rsidR="00040BC3" w:rsidRPr="00AC708D" w:rsidRDefault="00040BC3" w:rsidP="00302E05">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r>
      <w:tr w:rsidR="00BC6DAD" w:rsidRPr="00AC708D" w14:paraId="688FA6B2" w14:textId="77777777" w:rsidTr="00E17990">
        <w:trPr>
          <w:trHeight w:val="50"/>
        </w:trPr>
        <w:tc>
          <w:tcPr>
            <w:tcW w:w="1560" w:type="dxa"/>
            <w:gridSpan w:val="2"/>
            <w:vMerge w:val="restart"/>
            <w:tcBorders>
              <w:top w:val="single" w:sz="2" w:space="0" w:color="auto"/>
              <w:left w:val="single" w:sz="12" w:space="0" w:color="auto"/>
              <w:right w:val="single" w:sz="4" w:space="0" w:color="auto"/>
            </w:tcBorders>
            <w:shd w:val="clear" w:color="000000" w:fill="FFFFFF"/>
            <w:vAlign w:val="center"/>
            <w:hideMark/>
          </w:tcPr>
          <w:p w14:paraId="1ABC1662" w14:textId="19CA7B83" w:rsidR="00BC6DAD" w:rsidRPr="00BC6DAD" w:rsidRDefault="00BC6DAD" w:rsidP="00BC6DAD">
            <w:pPr>
              <w:jc w:val="cente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lastRenderedPageBreak/>
              <w:t xml:space="preserve">Primjenljive licence i dozvole za okolišna i socijalna pitanja </w:t>
            </w:r>
            <w:r w:rsidRPr="007D7D53">
              <w:rPr>
                <w:rFonts w:ascii="Calibri" w:eastAsia="Times New Roman" w:hAnsi="Calibri" w:cs="Calibri"/>
                <w:color w:val="0070C0"/>
                <w:sz w:val="20"/>
                <w:szCs w:val="20"/>
                <w:lang w:val="sr-Latn-BA"/>
              </w:rPr>
              <w:t>(dosta</w:t>
            </w:r>
            <w:r>
              <w:rPr>
                <w:rFonts w:ascii="Calibri" w:eastAsia="Times New Roman" w:hAnsi="Calibri" w:cs="Calibri"/>
                <w:color w:val="0070C0"/>
                <w:sz w:val="20"/>
                <w:szCs w:val="20"/>
                <w:lang w:val="sr-Latn-BA"/>
              </w:rPr>
              <w:t>viti kopiju na uvid uz prijavu)</w:t>
            </w:r>
          </w:p>
        </w:tc>
        <w:tc>
          <w:tcPr>
            <w:tcW w:w="3647" w:type="dxa"/>
            <w:gridSpan w:val="3"/>
            <w:tcBorders>
              <w:top w:val="single" w:sz="2" w:space="0" w:color="auto"/>
              <w:left w:val="single" w:sz="4" w:space="0" w:color="auto"/>
              <w:bottom w:val="single" w:sz="4" w:space="0" w:color="auto"/>
              <w:right w:val="single" w:sz="4" w:space="0" w:color="auto"/>
            </w:tcBorders>
            <w:shd w:val="clear" w:color="000000" w:fill="FFFFFF"/>
            <w:vAlign w:val="center"/>
          </w:tcPr>
          <w:p w14:paraId="241001EB" w14:textId="7A7F2BE7" w:rsidR="00BC6DAD" w:rsidRPr="00AC708D" w:rsidRDefault="00BC6DAD" w:rsidP="006471FE">
            <w:pPr>
              <w:jc w:val="center"/>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Okolišna dozvola</w:t>
            </w:r>
            <w:r w:rsidRPr="00AC708D">
              <w:rPr>
                <w:rFonts w:ascii="Calibri" w:eastAsia="Times New Roman" w:hAnsi="Calibri" w:cs="Calibri"/>
                <w:color w:val="0070C0"/>
                <w:sz w:val="20"/>
                <w:szCs w:val="20"/>
                <w:lang w:val="sr-Latn-BA"/>
              </w:rPr>
              <w:t xml:space="preserve"> </w:t>
            </w:r>
          </w:p>
        </w:tc>
        <w:tc>
          <w:tcPr>
            <w:tcW w:w="731" w:type="dxa"/>
            <w:tcBorders>
              <w:top w:val="single" w:sz="2" w:space="0" w:color="auto"/>
              <w:left w:val="single" w:sz="4" w:space="0" w:color="auto"/>
              <w:bottom w:val="single" w:sz="4" w:space="0" w:color="auto"/>
              <w:right w:val="single" w:sz="4" w:space="0" w:color="auto"/>
            </w:tcBorders>
            <w:shd w:val="clear" w:color="auto" w:fill="auto"/>
            <w:vAlign w:val="center"/>
            <w:hideMark/>
          </w:tcPr>
          <w:p w14:paraId="5F5800DF" w14:textId="27FE4A16" w:rsidR="00BC6DAD" w:rsidRPr="00AC708D" w:rsidRDefault="00BC6DAD" w:rsidP="008C395B">
            <w:pPr>
              <w:jc w:val="center"/>
              <w:rPr>
                <w:rFonts w:ascii="Calibri" w:eastAsia="Times New Roman" w:hAnsi="Calibri" w:cs="Calibri"/>
                <w:b/>
                <w:bCs/>
                <w:color w:val="000000"/>
                <w:sz w:val="20"/>
                <w:szCs w:val="20"/>
                <w:lang w:val="sr-Latn-BA"/>
              </w:rPr>
            </w:pPr>
          </w:p>
          <w:p w14:paraId="4BB96A3E" w14:textId="616CE5D0" w:rsidR="00BC6DAD" w:rsidRPr="00AC708D" w:rsidRDefault="00BC6DAD" w:rsidP="008C395B">
            <w:pPr>
              <w:jc w:val="center"/>
              <w:rPr>
                <w:rFonts w:ascii="Calibri" w:eastAsia="Times New Roman" w:hAnsi="Calibri" w:cs="Calibri"/>
                <w:b/>
                <w:bCs/>
                <w:color w:val="000000"/>
                <w:sz w:val="20"/>
                <w:szCs w:val="20"/>
                <w:lang w:val="sr-Latn-BA"/>
              </w:rPr>
            </w:pPr>
          </w:p>
        </w:tc>
        <w:tc>
          <w:tcPr>
            <w:tcW w:w="992" w:type="dxa"/>
            <w:gridSpan w:val="2"/>
            <w:tcBorders>
              <w:top w:val="single" w:sz="2" w:space="0" w:color="auto"/>
              <w:left w:val="nil"/>
              <w:bottom w:val="single" w:sz="2" w:space="0" w:color="auto"/>
              <w:right w:val="single" w:sz="4" w:space="0" w:color="auto"/>
            </w:tcBorders>
            <w:shd w:val="clear" w:color="auto" w:fill="auto"/>
            <w:vAlign w:val="center"/>
            <w:hideMark/>
          </w:tcPr>
          <w:p w14:paraId="232DB367" w14:textId="29B959C5" w:rsidR="00BC6DAD" w:rsidRPr="00AC708D" w:rsidRDefault="0093548F" w:rsidP="008C395B">
            <w:pPr>
              <w:jc w:val="center"/>
              <w:rPr>
                <w:rFonts w:ascii="Calibri" w:eastAsia="Times New Roman" w:hAnsi="Calibri" w:cs="Calibri"/>
                <w:b/>
                <w:bCs/>
                <w:color w:val="000000"/>
                <w:sz w:val="20"/>
                <w:szCs w:val="20"/>
                <w:lang w:val="sr-Latn-BA"/>
              </w:rPr>
            </w:pPr>
            <w:r w:rsidRPr="0093548F">
              <w:rPr>
                <w:rFonts w:ascii="Calibri" w:eastAsia="Times New Roman" w:hAnsi="Calibri" w:cs="Calibri"/>
                <w:b/>
                <w:bCs/>
                <w:color w:val="C00000"/>
                <w:sz w:val="20"/>
                <w:szCs w:val="20"/>
                <w:lang w:val="sr-Latn-BA"/>
              </w:rPr>
              <w:t>N</w:t>
            </w:r>
            <w:r w:rsidR="00844C64">
              <w:rPr>
                <w:rFonts w:ascii="Calibri" w:eastAsia="Times New Roman" w:hAnsi="Calibri" w:cs="Calibri"/>
                <w:b/>
                <w:bCs/>
                <w:color w:val="C00000"/>
                <w:sz w:val="20"/>
                <w:szCs w:val="20"/>
                <w:lang w:val="sr-Latn-BA"/>
              </w:rPr>
              <w:t>E</w:t>
            </w:r>
          </w:p>
        </w:tc>
        <w:tc>
          <w:tcPr>
            <w:tcW w:w="2250" w:type="dxa"/>
            <w:tcBorders>
              <w:top w:val="single" w:sz="2" w:space="0" w:color="auto"/>
              <w:left w:val="nil"/>
              <w:bottom w:val="single" w:sz="2" w:space="0" w:color="auto"/>
              <w:right w:val="nil"/>
            </w:tcBorders>
            <w:shd w:val="clear" w:color="auto" w:fill="auto"/>
            <w:vAlign w:val="center"/>
            <w:hideMark/>
          </w:tcPr>
          <w:p w14:paraId="2B4838F5" w14:textId="77777777" w:rsidR="00BC6DAD" w:rsidRPr="00AC708D" w:rsidRDefault="00BC6DAD" w:rsidP="00302E05">
            <w:pPr>
              <w:rPr>
                <w:rFonts w:ascii="Times New Roman" w:eastAsia="Times New Roman" w:hAnsi="Times New Roman" w:cs="Times New Roman"/>
                <w:color w:val="000000"/>
                <w:sz w:val="20"/>
                <w:szCs w:val="20"/>
                <w:lang w:val="sr-Latn-BA"/>
              </w:rPr>
            </w:pPr>
            <w:r w:rsidRPr="00AC708D">
              <w:rPr>
                <w:rFonts w:ascii="Times New Roman" w:eastAsia="Times New Roman" w:hAnsi="Times New Roman" w:cs="Times New Roman"/>
                <w:color w:val="000000"/>
                <w:sz w:val="20"/>
                <w:szCs w:val="20"/>
                <w:lang w:val="sr-Latn-BA"/>
              </w:rPr>
              <w:t> </w:t>
            </w:r>
          </w:p>
        </w:tc>
        <w:tc>
          <w:tcPr>
            <w:tcW w:w="1440" w:type="dxa"/>
            <w:tcBorders>
              <w:top w:val="single" w:sz="2" w:space="0" w:color="auto"/>
              <w:left w:val="single" w:sz="4" w:space="0" w:color="auto"/>
              <w:bottom w:val="single" w:sz="4" w:space="0" w:color="auto"/>
              <w:right w:val="single" w:sz="12" w:space="0" w:color="auto"/>
            </w:tcBorders>
            <w:shd w:val="clear" w:color="auto" w:fill="auto"/>
            <w:vAlign w:val="center"/>
            <w:hideMark/>
          </w:tcPr>
          <w:p w14:paraId="0CBDCDDF" w14:textId="77777777" w:rsidR="00BC6DAD" w:rsidRPr="00AC708D" w:rsidRDefault="00BC6DAD" w:rsidP="00302E05">
            <w:pPr>
              <w:rPr>
                <w:rFonts w:ascii="Times New Roman" w:eastAsia="Times New Roman" w:hAnsi="Times New Roman" w:cs="Times New Roman"/>
                <w:color w:val="000000"/>
                <w:sz w:val="20"/>
                <w:szCs w:val="20"/>
                <w:lang w:val="sr-Latn-BA"/>
              </w:rPr>
            </w:pPr>
            <w:r w:rsidRPr="00AC708D">
              <w:rPr>
                <w:rFonts w:ascii="Times New Roman" w:eastAsia="Times New Roman" w:hAnsi="Times New Roman" w:cs="Times New Roman"/>
                <w:color w:val="000000"/>
                <w:sz w:val="20"/>
                <w:szCs w:val="20"/>
                <w:lang w:val="sr-Latn-BA"/>
              </w:rPr>
              <w:t> </w:t>
            </w:r>
          </w:p>
        </w:tc>
      </w:tr>
      <w:tr w:rsidR="00BC6DAD" w:rsidRPr="00100035" w14:paraId="65E3F96C" w14:textId="77777777" w:rsidTr="00D87814">
        <w:trPr>
          <w:trHeight w:val="244"/>
        </w:trPr>
        <w:tc>
          <w:tcPr>
            <w:tcW w:w="1560" w:type="dxa"/>
            <w:gridSpan w:val="2"/>
            <w:vMerge/>
            <w:tcBorders>
              <w:left w:val="single" w:sz="12" w:space="0" w:color="auto"/>
              <w:right w:val="single" w:sz="4" w:space="0" w:color="auto"/>
            </w:tcBorders>
            <w:shd w:val="clear" w:color="000000" w:fill="FFFFFF"/>
            <w:vAlign w:val="center"/>
            <w:hideMark/>
          </w:tcPr>
          <w:p w14:paraId="64DF7234" w14:textId="45ED6081" w:rsidR="00BC6DAD" w:rsidRPr="00AC708D" w:rsidRDefault="00BC6DAD" w:rsidP="00100035">
            <w:pPr>
              <w:jc w:val="center"/>
              <w:rPr>
                <w:rFonts w:ascii="Calibri" w:eastAsia="Times New Roman" w:hAnsi="Calibri" w:cs="Calibri"/>
                <w:color w:val="0070C0"/>
                <w:sz w:val="20"/>
                <w:szCs w:val="20"/>
                <w:lang w:val="sr-Latn-BA"/>
              </w:rPr>
            </w:pPr>
          </w:p>
        </w:tc>
        <w:tc>
          <w:tcPr>
            <w:tcW w:w="364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353E7EF" w14:textId="4B56399F" w:rsidR="00BC6DAD" w:rsidRPr="00AC708D" w:rsidRDefault="00BC6DAD" w:rsidP="00100035">
            <w:pPr>
              <w:jc w:val="center"/>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Vodna dozvola</w:t>
            </w:r>
            <w:r w:rsidRPr="00AC708D">
              <w:rPr>
                <w:rFonts w:ascii="Calibri" w:eastAsia="Times New Roman" w:hAnsi="Calibri" w:cs="Calibri"/>
                <w:b/>
                <w:bCs/>
                <w:color w:val="0070C0"/>
                <w:sz w:val="20"/>
                <w:szCs w:val="20"/>
                <w:lang w:val="sr-Latn-BA"/>
              </w:rPr>
              <w:t> </w:t>
            </w:r>
          </w:p>
        </w:tc>
        <w:tc>
          <w:tcPr>
            <w:tcW w:w="731" w:type="dxa"/>
            <w:tcBorders>
              <w:top w:val="single" w:sz="4" w:space="0" w:color="auto"/>
              <w:left w:val="single" w:sz="4" w:space="0" w:color="auto"/>
              <w:bottom w:val="single" w:sz="4" w:space="0" w:color="auto"/>
              <w:right w:val="single" w:sz="2" w:space="0" w:color="auto"/>
            </w:tcBorders>
            <w:shd w:val="clear" w:color="auto" w:fill="auto"/>
            <w:vAlign w:val="center"/>
            <w:hideMark/>
          </w:tcPr>
          <w:p w14:paraId="51BC3874" w14:textId="46B5A20C" w:rsidR="00BC6DAD" w:rsidRPr="00AC708D" w:rsidRDefault="00BC6DAD" w:rsidP="008C395B">
            <w:pPr>
              <w:jc w:val="center"/>
              <w:rPr>
                <w:rFonts w:ascii="Calibri" w:eastAsia="Times New Roman" w:hAnsi="Calibri" w:cs="Calibri"/>
                <w:b/>
                <w:bCs/>
                <w:color w:val="000000"/>
                <w:sz w:val="20"/>
                <w:szCs w:val="20"/>
                <w:lang w:val="sr-Latn-BA"/>
              </w:rPr>
            </w:pPr>
          </w:p>
          <w:p w14:paraId="3A980DBC" w14:textId="41168B23" w:rsidR="00BC6DAD" w:rsidRPr="00AC708D" w:rsidRDefault="00BC6DAD" w:rsidP="008C395B">
            <w:pPr>
              <w:jc w:val="center"/>
              <w:rPr>
                <w:rFonts w:ascii="Calibri" w:eastAsia="Times New Roman" w:hAnsi="Calibri" w:cs="Calibri"/>
                <w:b/>
                <w:bCs/>
                <w:color w:val="000000"/>
                <w:sz w:val="20"/>
                <w:szCs w:val="20"/>
                <w:lang w:val="sr-Latn-BA"/>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7653C2E1" w14:textId="18E4A352" w:rsidR="00BC6DAD" w:rsidRPr="00AC708D" w:rsidRDefault="0093548F" w:rsidP="008C395B">
            <w:pPr>
              <w:jc w:val="center"/>
              <w:rPr>
                <w:rFonts w:ascii="Calibri" w:eastAsia="Times New Roman" w:hAnsi="Calibri" w:cs="Calibri"/>
                <w:b/>
                <w:bCs/>
                <w:color w:val="000000"/>
                <w:sz w:val="20"/>
                <w:szCs w:val="20"/>
                <w:lang w:val="sr-Latn-BA"/>
              </w:rPr>
            </w:pPr>
            <w:r w:rsidRPr="0093548F">
              <w:rPr>
                <w:rFonts w:ascii="Calibri" w:eastAsia="Times New Roman" w:hAnsi="Calibri" w:cs="Calibri"/>
                <w:b/>
                <w:bCs/>
                <w:color w:val="C00000"/>
                <w:sz w:val="20"/>
                <w:szCs w:val="20"/>
                <w:lang w:val="sr-Latn-BA"/>
              </w:rPr>
              <w:t>NE</w:t>
            </w:r>
          </w:p>
        </w:tc>
        <w:tc>
          <w:tcPr>
            <w:tcW w:w="2250" w:type="dxa"/>
            <w:tcBorders>
              <w:top w:val="single" w:sz="2" w:space="0" w:color="auto"/>
              <w:left w:val="single" w:sz="2" w:space="0" w:color="auto"/>
              <w:bottom w:val="single" w:sz="2" w:space="0" w:color="auto"/>
              <w:right w:val="single" w:sz="4" w:space="0" w:color="auto"/>
            </w:tcBorders>
            <w:shd w:val="clear" w:color="auto" w:fill="auto"/>
            <w:vAlign w:val="center"/>
          </w:tcPr>
          <w:p w14:paraId="06682CED" w14:textId="32022DCC" w:rsidR="00BC6DAD" w:rsidRPr="00AC708D" w:rsidRDefault="00BC6DAD" w:rsidP="00100035">
            <w:pPr>
              <w:rPr>
                <w:rFonts w:ascii="Times New Roman" w:eastAsia="Times New Roman" w:hAnsi="Times New Roman" w:cs="Times New Roman"/>
                <w:color w:val="000000"/>
                <w:sz w:val="20"/>
                <w:szCs w:val="20"/>
                <w:lang w:val="sr-Latn-BA"/>
              </w:rPr>
            </w:pP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E40BF38" w14:textId="77777777" w:rsidR="00BC6DAD" w:rsidRPr="00AC708D" w:rsidRDefault="00BC6DAD" w:rsidP="00100035">
            <w:pPr>
              <w:rPr>
                <w:rFonts w:ascii="Times New Roman" w:eastAsia="Times New Roman" w:hAnsi="Times New Roman" w:cs="Times New Roman"/>
                <w:color w:val="000000"/>
                <w:sz w:val="20"/>
                <w:szCs w:val="20"/>
                <w:lang w:val="sr-Latn-BA"/>
              </w:rPr>
            </w:pPr>
            <w:r w:rsidRPr="00AC708D">
              <w:rPr>
                <w:rFonts w:ascii="Times New Roman" w:eastAsia="Times New Roman" w:hAnsi="Times New Roman" w:cs="Times New Roman"/>
                <w:color w:val="000000"/>
                <w:sz w:val="20"/>
                <w:szCs w:val="20"/>
                <w:lang w:val="sr-Latn-BA"/>
              </w:rPr>
              <w:t> </w:t>
            </w:r>
          </w:p>
          <w:p w14:paraId="659024E3" w14:textId="0583D9A2" w:rsidR="00BC6DAD" w:rsidRPr="00AC708D" w:rsidRDefault="00BC6DAD" w:rsidP="00100035">
            <w:pPr>
              <w:rPr>
                <w:rFonts w:ascii="Times New Roman" w:eastAsia="Times New Roman" w:hAnsi="Times New Roman" w:cs="Times New Roman"/>
                <w:color w:val="000000"/>
                <w:sz w:val="20"/>
                <w:szCs w:val="20"/>
                <w:lang w:val="sr-Latn-BA"/>
              </w:rPr>
            </w:pPr>
          </w:p>
        </w:tc>
      </w:tr>
      <w:tr w:rsidR="00BC6DAD" w:rsidRPr="00AC708D" w14:paraId="705E5CD0" w14:textId="77777777" w:rsidTr="00D87814">
        <w:trPr>
          <w:trHeight w:val="244"/>
        </w:trPr>
        <w:tc>
          <w:tcPr>
            <w:tcW w:w="1560" w:type="dxa"/>
            <w:gridSpan w:val="2"/>
            <w:vMerge/>
            <w:tcBorders>
              <w:left w:val="single" w:sz="12" w:space="0" w:color="auto"/>
              <w:bottom w:val="single" w:sz="12" w:space="0" w:color="auto"/>
              <w:right w:val="single" w:sz="4" w:space="0" w:color="auto"/>
            </w:tcBorders>
            <w:shd w:val="clear" w:color="000000" w:fill="FFFFFF"/>
            <w:vAlign w:val="center"/>
          </w:tcPr>
          <w:p w14:paraId="53382832" w14:textId="55A38BF6" w:rsidR="00BC6DAD" w:rsidRPr="00AC708D" w:rsidRDefault="00BC6DAD" w:rsidP="00100035">
            <w:pPr>
              <w:jc w:val="center"/>
              <w:rPr>
                <w:rFonts w:ascii="Calibri" w:eastAsia="Times New Roman" w:hAnsi="Calibri" w:cs="Calibri"/>
                <w:color w:val="0070C0"/>
                <w:sz w:val="20"/>
                <w:szCs w:val="20"/>
                <w:lang w:val="sr-Latn-BA"/>
              </w:rPr>
            </w:pPr>
          </w:p>
        </w:tc>
        <w:tc>
          <w:tcPr>
            <w:tcW w:w="3647" w:type="dxa"/>
            <w:gridSpan w:val="3"/>
            <w:tcBorders>
              <w:top w:val="single" w:sz="4" w:space="0" w:color="auto"/>
              <w:left w:val="single" w:sz="4" w:space="0" w:color="auto"/>
              <w:bottom w:val="single" w:sz="12" w:space="0" w:color="auto"/>
              <w:right w:val="single" w:sz="4" w:space="0" w:color="auto"/>
            </w:tcBorders>
            <w:shd w:val="clear" w:color="000000" w:fill="FFFFFF"/>
            <w:vAlign w:val="center"/>
          </w:tcPr>
          <w:p w14:paraId="3FAF4C04" w14:textId="77777777" w:rsidR="00BC6DAD" w:rsidRDefault="00BC6DAD" w:rsidP="00BC6DAD">
            <w:pPr>
              <w:jc w:val="center"/>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Obezbijediti listu svih ostalih dozvola</w:t>
            </w:r>
            <w:r w:rsidRPr="00AC708D">
              <w:rPr>
                <w:rFonts w:ascii="Calibri" w:eastAsia="Times New Roman" w:hAnsi="Calibri" w:cs="Calibri"/>
                <w:color w:val="0070C0"/>
                <w:sz w:val="20"/>
                <w:szCs w:val="20"/>
                <w:lang w:val="sr-Latn-BA"/>
              </w:rPr>
              <w:t xml:space="preserve"> </w:t>
            </w:r>
          </w:p>
          <w:p w14:paraId="5790DCA0" w14:textId="77777777" w:rsidR="00BC6DAD" w:rsidRPr="00AC708D" w:rsidRDefault="00BC6DAD" w:rsidP="00100035">
            <w:pPr>
              <w:jc w:val="center"/>
              <w:rPr>
                <w:rFonts w:ascii="Calibri" w:eastAsia="Times New Roman" w:hAnsi="Calibri" w:cs="Calibri"/>
                <w:color w:val="0070C0"/>
                <w:sz w:val="20"/>
                <w:szCs w:val="20"/>
                <w:lang w:val="sr-Latn-BA"/>
              </w:rPr>
            </w:pPr>
          </w:p>
        </w:tc>
        <w:tc>
          <w:tcPr>
            <w:tcW w:w="731" w:type="dxa"/>
            <w:tcBorders>
              <w:top w:val="single" w:sz="4" w:space="0" w:color="auto"/>
              <w:left w:val="single" w:sz="4" w:space="0" w:color="auto"/>
              <w:bottom w:val="single" w:sz="12" w:space="0" w:color="auto"/>
              <w:right w:val="single" w:sz="2" w:space="0" w:color="auto"/>
            </w:tcBorders>
            <w:shd w:val="clear" w:color="auto" w:fill="auto"/>
            <w:vAlign w:val="center"/>
          </w:tcPr>
          <w:p w14:paraId="1DC3D9A5" w14:textId="5F4E3D41" w:rsidR="00BC6DAD" w:rsidRPr="00AC708D" w:rsidRDefault="00BC6DAD" w:rsidP="008C395B">
            <w:pPr>
              <w:jc w:val="center"/>
              <w:rPr>
                <w:rFonts w:ascii="Calibri" w:eastAsia="Times New Roman" w:hAnsi="Calibri" w:cs="Calibri"/>
                <w:b/>
                <w:bCs/>
                <w:color w:val="000000"/>
                <w:sz w:val="20"/>
                <w:szCs w:val="20"/>
                <w:lang w:val="sr-Latn-BA"/>
              </w:rPr>
            </w:pPr>
          </w:p>
        </w:tc>
        <w:tc>
          <w:tcPr>
            <w:tcW w:w="992"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7D815EF6" w14:textId="77777777" w:rsidR="00BC6DAD" w:rsidRPr="00AC708D" w:rsidRDefault="00BC6DAD" w:rsidP="008C395B">
            <w:pPr>
              <w:jc w:val="center"/>
              <w:rPr>
                <w:rFonts w:ascii="Calibri" w:eastAsia="Times New Roman" w:hAnsi="Calibri" w:cs="Calibri"/>
                <w:b/>
                <w:bCs/>
                <w:color w:val="000000"/>
                <w:sz w:val="20"/>
                <w:szCs w:val="20"/>
                <w:lang w:val="sr-Latn-BA"/>
              </w:rPr>
            </w:pPr>
          </w:p>
        </w:tc>
        <w:tc>
          <w:tcPr>
            <w:tcW w:w="2250" w:type="dxa"/>
            <w:tcBorders>
              <w:top w:val="single" w:sz="2" w:space="0" w:color="auto"/>
              <w:left w:val="single" w:sz="2" w:space="0" w:color="auto"/>
              <w:bottom w:val="single" w:sz="12" w:space="0" w:color="auto"/>
              <w:right w:val="single" w:sz="4" w:space="0" w:color="auto"/>
            </w:tcBorders>
            <w:shd w:val="clear" w:color="auto" w:fill="auto"/>
            <w:vAlign w:val="center"/>
          </w:tcPr>
          <w:p w14:paraId="67250345" w14:textId="77777777" w:rsidR="00BC6DAD" w:rsidRPr="00AC708D" w:rsidRDefault="00BC6DAD" w:rsidP="00100035">
            <w:pPr>
              <w:rPr>
                <w:rFonts w:ascii="Times New Roman" w:eastAsia="Times New Roman" w:hAnsi="Times New Roman" w:cs="Times New Roman"/>
                <w:color w:val="000000"/>
                <w:sz w:val="20"/>
                <w:szCs w:val="20"/>
                <w:lang w:val="sr-Latn-BA"/>
              </w:rPr>
            </w:pPr>
          </w:p>
        </w:tc>
        <w:tc>
          <w:tcPr>
            <w:tcW w:w="1440" w:type="dxa"/>
            <w:tcBorders>
              <w:top w:val="single" w:sz="4" w:space="0" w:color="auto"/>
              <w:left w:val="single" w:sz="4" w:space="0" w:color="auto"/>
              <w:bottom w:val="single" w:sz="12" w:space="0" w:color="auto"/>
              <w:right w:val="single" w:sz="12" w:space="0" w:color="auto"/>
            </w:tcBorders>
            <w:shd w:val="clear" w:color="auto" w:fill="auto"/>
            <w:vAlign w:val="center"/>
          </w:tcPr>
          <w:p w14:paraId="11FB4A4E" w14:textId="77777777" w:rsidR="00BC6DAD" w:rsidRPr="00AC708D" w:rsidRDefault="00BC6DAD" w:rsidP="00100035">
            <w:pPr>
              <w:rPr>
                <w:rFonts w:ascii="Times New Roman" w:eastAsia="Times New Roman" w:hAnsi="Times New Roman" w:cs="Times New Roman"/>
                <w:color w:val="000000"/>
                <w:sz w:val="20"/>
                <w:szCs w:val="20"/>
                <w:lang w:val="sr-Latn-BA"/>
              </w:rPr>
            </w:pPr>
          </w:p>
        </w:tc>
      </w:tr>
      <w:tr w:rsidR="00100035" w:rsidRPr="00AC708D" w14:paraId="0EF217CA" w14:textId="77777777" w:rsidTr="00D87814">
        <w:trPr>
          <w:trHeight w:val="678"/>
        </w:trPr>
        <w:tc>
          <w:tcPr>
            <w:tcW w:w="5207" w:type="dxa"/>
            <w:gridSpan w:val="5"/>
            <w:tcBorders>
              <w:top w:val="single" w:sz="12" w:space="0" w:color="auto"/>
              <w:left w:val="single" w:sz="12" w:space="0" w:color="auto"/>
              <w:bottom w:val="single" w:sz="12" w:space="0" w:color="auto"/>
              <w:right w:val="nil"/>
            </w:tcBorders>
            <w:shd w:val="clear" w:color="auto" w:fill="auto"/>
            <w:vAlign w:val="center"/>
            <w:hideMark/>
          </w:tcPr>
          <w:p w14:paraId="75E47FB8" w14:textId="3CB33E08" w:rsidR="00100035" w:rsidRPr="00AC708D" w:rsidRDefault="00100035" w:rsidP="00100035">
            <w:pPr>
              <w:rPr>
                <w:rFonts w:ascii="Calibri" w:eastAsia="Times New Roman" w:hAnsi="Calibri" w:cs="Calibri"/>
                <w:b/>
                <w:bCs/>
                <w:color w:val="000000"/>
                <w:sz w:val="20"/>
                <w:szCs w:val="20"/>
                <w:lang w:val="sr-Latn-BA"/>
              </w:rPr>
            </w:pPr>
            <w:r>
              <w:rPr>
                <w:rFonts w:ascii="Calibri" w:eastAsia="Times New Roman" w:hAnsi="Calibri" w:cs="Calibri"/>
                <w:b/>
                <w:bCs/>
                <w:color w:val="000000"/>
                <w:sz w:val="20"/>
                <w:szCs w:val="20"/>
                <w:lang w:val="sr-Latn-BA"/>
              </w:rPr>
              <w:t xml:space="preserve">Ocjena okolišnih i socijalnih rizika i utjecaja </w:t>
            </w:r>
          </w:p>
        </w:tc>
        <w:tc>
          <w:tcPr>
            <w:tcW w:w="731"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0089AA64" w14:textId="7860769F" w:rsidR="00100035" w:rsidRPr="00AC708D" w:rsidRDefault="00100035" w:rsidP="00100035">
            <w:pPr>
              <w:rPr>
                <w:rFonts w:ascii="Calibri" w:eastAsia="Times New Roman" w:hAnsi="Calibri" w:cs="Calibri"/>
                <w:color w:val="000000"/>
                <w:sz w:val="20"/>
                <w:szCs w:val="20"/>
                <w:lang w:val="sr-Latn-BA"/>
              </w:rPr>
            </w:pPr>
          </w:p>
        </w:tc>
        <w:tc>
          <w:tcPr>
            <w:tcW w:w="992" w:type="dxa"/>
            <w:gridSpan w:val="2"/>
            <w:tcBorders>
              <w:top w:val="single" w:sz="12" w:space="0" w:color="auto"/>
              <w:left w:val="nil"/>
              <w:bottom w:val="single" w:sz="12" w:space="0" w:color="auto"/>
              <w:right w:val="single" w:sz="4" w:space="0" w:color="auto"/>
            </w:tcBorders>
            <w:shd w:val="clear" w:color="auto" w:fill="auto"/>
            <w:vAlign w:val="center"/>
            <w:hideMark/>
          </w:tcPr>
          <w:p w14:paraId="3C5A6E6F" w14:textId="732C8AEB" w:rsidR="00100035" w:rsidRPr="00AC708D" w:rsidRDefault="00100035" w:rsidP="00100035">
            <w:pPr>
              <w:rPr>
                <w:rFonts w:ascii="Calibri" w:eastAsia="Times New Roman" w:hAnsi="Calibri" w:cs="Calibri"/>
                <w:color w:val="000000"/>
                <w:sz w:val="20"/>
                <w:szCs w:val="20"/>
                <w:lang w:val="sr-Latn-BA"/>
              </w:rPr>
            </w:pPr>
          </w:p>
        </w:tc>
        <w:tc>
          <w:tcPr>
            <w:tcW w:w="2250" w:type="dxa"/>
            <w:tcBorders>
              <w:top w:val="single" w:sz="12" w:space="0" w:color="auto"/>
              <w:left w:val="nil"/>
              <w:bottom w:val="single" w:sz="12" w:space="0" w:color="auto"/>
              <w:right w:val="single" w:sz="12" w:space="0" w:color="auto"/>
            </w:tcBorders>
            <w:shd w:val="clear" w:color="auto" w:fill="auto"/>
            <w:vAlign w:val="center"/>
            <w:hideMark/>
          </w:tcPr>
          <w:p w14:paraId="744B6353" w14:textId="77777777" w:rsidR="00100035" w:rsidRPr="00AC708D" w:rsidRDefault="00100035" w:rsidP="00100035">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2E6C01" w14:textId="714B4D7F" w:rsidR="00100035" w:rsidRPr="00AC708D" w:rsidRDefault="00100035" w:rsidP="00100035">
            <w:pPr>
              <w:rPr>
                <w:rFonts w:ascii="Calibri" w:eastAsia="Times New Roman" w:hAnsi="Calibri" w:cs="Calibri"/>
                <w:b/>
                <w:bCs/>
                <w:color w:val="000000"/>
                <w:sz w:val="20"/>
                <w:szCs w:val="20"/>
                <w:lang w:val="sr-Latn-BA"/>
              </w:rPr>
            </w:pPr>
            <w:r w:rsidRPr="00AC708D">
              <w:rPr>
                <w:rFonts w:ascii="Calibri" w:eastAsia="Times New Roman" w:hAnsi="Calibri" w:cs="Calibri"/>
                <w:color w:val="000000"/>
                <w:sz w:val="20"/>
                <w:szCs w:val="20"/>
                <w:lang w:val="sr-Latn-BA"/>
              </w:rPr>
              <w:t> </w:t>
            </w:r>
            <w:r>
              <w:rPr>
                <w:rFonts w:ascii="Calibri" w:eastAsia="Times New Roman" w:hAnsi="Calibri" w:cs="Calibri"/>
                <w:b/>
                <w:bCs/>
                <w:color w:val="000000"/>
                <w:sz w:val="20"/>
                <w:szCs w:val="20"/>
                <w:lang w:val="sr-Latn-BA"/>
              </w:rPr>
              <w:t>Komentari</w:t>
            </w:r>
          </w:p>
        </w:tc>
      </w:tr>
      <w:tr w:rsidR="00100035" w:rsidRPr="008D0EA5" w14:paraId="4F956E14" w14:textId="77777777" w:rsidTr="00D87814">
        <w:trPr>
          <w:trHeight w:val="1313"/>
        </w:trPr>
        <w:tc>
          <w:tcPr>
            <w:tcW w:w="1525" w:type="dxa"/>
            <w:vMerge w:val="restart"/>
            <w:tcBorders>
              <w:top w:val="single" w:sz="12" w:space="0" w:color="auto"/>
              <w:left w:val="single" w:sz="12" w:space="0" w:color="auto"/>
              <w:right w:val="single" w:sz="8" w:space="0" w:color="auto"/>
            </w:tcBorders>
            <w:shd w:val="clear" w:color="000000" w:fill="FFFFFF"/>
            <w:vAlign w:val="center"/>
            <w:hideMark/>
          </w:tcPr>
          <w:p w14:paraId="78876769" w14:textId="26DE5606" w:rsidR="00100035" w:rsidRPr="00AC708D" w:rsidRDefault="00100035" w:rsidP="00E17990">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xml:space="preserve">1. </w:t>
            </w:r>
            <w:r>
              <w:rPr>
                <w:rFonts w:ascii="Calibri" w:eastAsia="Times New Roman" w:hAnsi="Calibri" w:cs="Calibri"/>
                <w:b/>
                <w:bCs/>
                <w:color w:val="000000"/>
                <w:sz w:val="20"/>
                <w:szCs w:val="20"/>
                <w:lang w:val="sr-Latn-BA"/>
              </w:rPr>
              <w:t xml:space="preserve">Ocjena upravljanja okolišnim i socijalnim rizicima i uticajima </w:t>
            </w:r>
          </w:p>
          <w:p w14:paraId="7D972ED6" w14:textId="77777777" w:rsidR="00100035" w:rsidRPr="00AC708D" w:rsidRDefault="00100035" w:rsidP="00E17990">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tc>
        <w:tc>
          <w:tcPr>
            <w:tcW w:w="3682" w:type="dxa"/>
            <w:gridSpan w:val="4"/>
            <w:tcBorders>
              <w:top w:val="single" w:sz="12" w:space="0" w:color="auto"/>
              <w:left w:val="nil"/>
              <w:bottom w:val="single" w:sz="8" w:space="0" w:color="auto"/>
              <w:right w:val="single" w:sz="4" w:space="0" w:color="auto"/>
            </w:tcBorders>
            <w:shd w:val="clear" w:color="000000" w:fill="FFFFFF"/>
            <w:vAlign w:val="center"/>
            <w:hideMark/>
          </w:tcPr>
          <w:p w14:paraId="2BECC626" w14:textId="486DB08F" w:rsidR="00100035" w:rsidRPr="00AC708D" w:rsidRDefault="00100035" w:rsidP="00D87814">
            <w:pPr>
              <w:spacing w:after="60"/>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 ima</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Politiku / sistem za upravljanje okolišnim i socijalnim pitanjima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Bilo koji sistem za upravljanje okolišnim i socijalnim rizicima vezanim za svoje poslovne aktivnosti (kao što je ISO 14001 ili slično</w:t>
            </w:r>
            <w:r w:rsidRPr="00AC708D">
              <w:rPr>
                <w:rFonts w:ascii="Calibri" w:eastAsia="Times New Roman" w:hAnsi="Calibri" w:cs="Calibri"/>
                <w:color w:val="0070C0"/>
                <w:sz w:val="20"/>
                <w:szCs w:val="20"/>
                <w:lang w:val="sr-Latn-BA"/>
              </w:rPr>
              <w:t>)</w:t>
            </w:r>
          </w:p>
        </w:tc>
        <w:tc>
          <w:tcPr>
            <w:tcW w:w="731" w:type="dxa"/>
            <w:tcBorders>
              <w:top w:val="single" w:sz="12" w:space="0" w:color="auto"/>
              <w:left w:val="single" w:sz="4" w:space="0" w:color="auto"/>
              <w:bottom w:val="single" w:sz="8" w:space="0" w:color="auto"/>
              <w:right w:val="single" w:sz="4" w:space="0" w:color="auto"/>
            </w:tcBorders>
            <w:shd w:val="clear" w:color="auto" w:fill="auto"/>
            <w:vAlign w:val="center"/>
            <w:hideMark/>
          </w:tcPr>
          <w:p w14:paraId="05A33B4F" w14:textId="3DD54BBD" w:rsidR="00100035" w:rsidRPr="00733F8A" w:rsidRDefault="00100035" w:rsidP="008C395B">
            <w:pPr>
              <w:jc w:val="center"/>
              <w:rPr>
                <w:rFonts w:ascii="Calibri" w:eastAsia="Times New Roman" w:hAnsi="Calibri" w:cs="Calibri"/>
                <w:b/>
                <w:bCs/>
                <w:color w:val="C00000"/>
                <w:sz w:val="20"/>
                <w:szCs w:val="20"/>
                <w:lang w:val="sr-Latn-BA"/>
              </w:rPr>
            </w:pPr>
          </w:p>
          <w:p w14:paraId="33522661" w14:textId="7C7A7275" w:rsidR="00100035" w:rsidRPr="00733F8A" w:rsidRDefault="00100035" w:rsidP="008C395B">
            <w:pPr>
              <w:jc w:val="center"/>
              <w:rPr>
                <w:rFonts w:ascii="Calibri" w:eastAsia="Times New Roman" w:hAnsi="Calibri" w:cs="Calibri"/>
                <w:b/>
                <w:bCs/>
                <w:color w:val="C00000"/>
                <w:sz w:val="20"/>
                <w:szCs w:val="20"/>
                <w:lang w:val="sr-Latn-BA"/>
              </w:rPr>
            </w:pPr>
          </w:p>
        </w:tc>
        <w:tc>
          <w:tcPr>
            <w:tcW w:w="992" w:type="dxa"/>
            <w:gridSpan w:val="2"/>
            <w:tcBorders>
              <w:top w:val="single" w:sz="12" w:space="0" w:color="auto"/>
              <w:left w:val="nil"/>
              <w:bottom w:val="single" w:sz="8" w:space="0" w:color="auto"/>
              <w:right w:val="single" w:sz="4" w:space="0" w:color="auto"/>
            </w:tcBorders>
            <w:shd w:val="clear" w:color="auto" w:fill="auto"/>
            <w:vAlign w:val="center"/>
            <w:hideMark/>
          </w:tcPr>
          <w:p w14:paraId="71971859" w14:textId="165A3FF5" w:rsidR="00100035" w:rsidRPr="00681CC3" w:rsidRDefault="00681CC3" w:rsidP="008C395B">
            <w:pPr>
              <w:jc w:val="center"/>
              <w:rPr>
                <w:rFonts w:ascii="Calibri" w:eastAsia="Times New Roman" w:hAnsi="Calibri" w:cs="Calibri"/>
                <w:b/>
                <w:bCs/>
                <w:color w:val="000000"/>
                <w:sz w:val="20"/>
                <w:szCs w:val="20"/>
                <w:lang w:val="sr-Latn-BA"/>
              </w:rPr>
            </w:pPr>
            <w:r w:rsidRPr="00681CC3">
              <w:rPr>
                <w:rFonts w:ascii="Calibri" w:eastAsia="Times New Roman" w:hAnsi="Calibri" w:cs="Calibri"/>
                <w:b/>
                <w:bCs/>
                <w:color w:val="FF0000"/>
                <w:sz w:val="20"/>
                <w:szCs w:val="20"/>
                <w:lang w:val="sr-Latn-BA"/>
              </w:rPr>
              <w:t>NE</w:t>
            </w:r>
          </w:p>
        </w:tc>
        <w:tc>
          <w:tcPr>
            <w:tcW w:w="2250" w:type="dxa"/>
            <w:tcBorders>
              <w:top w:val="single" w:sz="12" w:space="0" w:color="auto"/>
              <w:left w:val="nil"/>
              <w:bottom w:val="single" w:sz="4" w:space="0" w:color="auto"/>
              <w:right w:val="single" w:sz="12" w:space="0" w:color="auto"/>
            </w:tcBorders>
            <w:shd w:val="clear" w:color="auto" w:fill="auto"/>
            <w:vAlign w:val="center"/>
            <w:hideMark/>
          </w:tcPr>
          <w:p w14:paraId="4C8E089D" w14:textId="73427198" w:rsidR="00100035" w:rsidRPr="00733F8A" w:rsidRDefault="00733F8A" w:rsidP="00100035">
            <w:pPr>
              <w:rPr>
                <w:rFonts w:ascii="Calibri" w:eastAsia="Times New Roman" w:hAnsi="Calibri" w:cs="Calibri"/>
                <w:color w:val="FF0000"/>
                <w:sz w:val="20"/>
                <w:szCs w:val="20"/>
                <w:lang w:val="sr-Latn-BA"/>
              </w:rPr>
            </w:pPr>
            <w:r w:rsidRPr="00C90A96">
              <w:rPr>
                <w:rFonts w:ascii="Calibri" w:eastAsia="Times New Roman" w:hAnsi="Calibri" w:cs="Calibri"/>
                <w:color w:val="C00000"/>
                <w:sz w:val="20"/>
                <w:szCs w:val="20"/>
                <w:lang w:val="sr-Latn-BA"/>
              </w:rPr>
              <w:t>Na zahtjev partnera iz Austrije naše poslovanje smo značajno morali prilagoditi</w:t>
            </w:r>
            <w:r w:rsidR="00681CC3" w:rsidRPr="00C90A96">
              <w:rPr>
                <w:rFonts w:ascii="Calibri" w:eastAsia="Times New Roman" w:hAnsi="Calibri" w:cs="Calibri"/>
                <w:color w:val="C00000"/>
                <w:sz w:val="20"/>
                <w:szCs w:val="20"/>
                <w:lang w:val="sr-Latn-BA"/>
              </w:rPr>
              <w:t xml:space="preserve"> prema instrukcijama</w:t>
            </w:r>
            <w:r w:rsidRPr="00C90A96">
              <w:rPr>
                <w:rFonts w:ascii="Calibri" w:eastAsia="Times New Roman" w:hAnsi="Calibri" w:cs="Calibri"/>
                <w:color w:val="C00000"/>
                <w:sz w:val="20"/>
                <w:szCs w:val="20"/>
                <w:lang w:val="sr-Latn-BA"/>
              </w:rPr>
              <w:t xml:space="preserve"> ovog partnera. Iako nemamo Politiku i sistem za upravljanje okolišnim i socijalnim pitanjima, partneri su u više navrata od nas tražili uzorke ambalaže</w:t>
            </w:r>
            <w:r w:rsidR="00681CC3" w:rsidRPr="00C90A96">
              <w:rPr>
                <w:rFonts w:ascii="Calibri" w:eastAsia="Times New Roman" w:hAnsi="Calibri" w:cs="Calibri"/>
                <w:color w:val="C00000"/>
                <w:sz w:val="20"/>
                <w:szCs w:val="20"/>
                <w:lang w:val="sr-Latn-BA"/>
              </w:rPr>
              <w:t xml:space="preserve">, te nam je naglašavano da stiropor i najlon ne smijemo koristiti kao ambalažu. Trenutno firma radi na razvoju ambalažnih rješenja </w:t>
            </w:r>
            <w:r w:rsidR="00844C64" w:rsidRPr="00C90A96">
              <w:rPr>
                <w:rFonts w:ascii="Calibri" w:eastAsia="Times New Roman" w:hAnsi="Calibri" w:cs="Calibri"/>
                <w:color w:val="C00000"/>
                <w:sz w:val="20"/>
                <w:szCs w:val="20"/>
                <w:lang w:val="sr-Latn-BA"/>
              </w:rPr>
              <w:t>koje će biti</w:t>
            </w:r>
            <w:r w:rsidR="00681CC3" w:rsidRPr="00C90A96">
              <w:rPr>
                <w:rFonts w:ascii="Calibri" w:eastAsia="Times New Roman" w:hAnsi="Calibri" w:cs="Calibri"/>
                <w:color w:val="C00000"/>
                <w:sz w:val="20"/>
                <w:szCs w:val="20"/>
                <w:lang w:val="sr-Latn-BA"/>
              </w:rPr>
              <w:t xml:space="preserve"> od biorazgradivog materijala.</w:t>
            </w:r>
          </w:p>
        </w:tc>
        <w:tc>
          <w:tcPr>
            <w:tcW w:w="1440" w:type="dxa"/>
            <w:vMerge w:val="restart"/>
            <w:tcBorders>
              <w:top w:val="single" w:sz="12" w:space="0" w:color="auto"/>
              <w:left w:val="single" w:sz="12" w:space="0" w:color="auto"/>
              <w:bottom w:val="single" w:sz="8" w:space="0" w:color="auto"/>
              <w:right w:val="single" w:sz="12" w:space="0" w:color="auto"/>
            </w:tcBorders>
            <w:shd w:val="clear" w:color="auto" w:fill="auto"/>
            <w:vAlign w:val="center"/>
            <w:hideMark/>
          </w:tcPr>
          <w:p w14:paraId="7FED59A8" w14:textId="77777777" w:rsidR="00100035" w:rsidRPr="00AC708D" w:rsidRDefault="00100035" w:rsidP="00100035">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r>
      <w:tr w:rsidR="00D87814" w:rsidRPr="007D7D53" w14:paraId="28522E64" w14:textId="77777777" w:rsidTr="00D87814">
        <w:trPr>
          <w:trHeight w:val="1348"/>
        </w:trPr>
        <w:tc>
          <w:tcPr>
            <w:tcW w:w="1525" w:type="dxa"/>
            <w:vMerge/>
            <w:tcBorders>
              <w:left w:val="single" w:sz="12" w:space="0" w:color="auto"/>
              <w:right w:val="single" w:sz="8" w:space="0" w:color="auto"/>
            </w:tcBorders>
            <w:shd w:val="clear" w:color="000000" w:fill="FFFFFF"/>
            <w:vAlign w:val="center"/>
            <w:hideMark/>
          </w:tcPr>
          <w:p w14:paraId="32ACCC69" w14:textId="77777777" w:rsidR="00D87814" w:rsidRPr="00AC708D" w:rsidRDefault="00D87814" w:rsidP="00100035">
            <w:pPr>
              <w:rPr>
                <w:rFonts w:ascii="Calibri" w:eastAsia="Times New Roman" w:hAnsi="Calibri" w:cs="Calibri"/>
                <w:color w:val="0563C1"/>
                <w:u w:val="single"/>
                <w:lang w:val="sr-Latn-BA"/>
              </w:rPr>
            </w:pPr>
          </w:p>
        </w:tc>
        <w:tc>
          <w:tcPr>
            <w:tcW w:w="3682" w:type="dxa"/>
            <w:gridSpan w:val="4"/>
            <w:tcBorders>
              <w:top w:val="single" w:sz="8" w:space="0" w:color="auto"/>
              <w:left w:val="nil"/>
              <w:right w:val="single" w:sz="4" w:space="0" w:color="auto"/>
            </w:tcBorders>
            <w:shd w:val="clear" w:color="000000" w:fill="FFFFFF"/>
            <w:vAlign w:val="center"/>
          </w:tcPr>
          <w:p w14:paraId="2A2A9523" w14:textId="028E9B9B" w:rsidR="00D87814" w:rsidRPr="00AC708D" w:rsidRDefault="001564A2" w:rsidP="00D87814">
            <w:pPr>
              <w:spacing w:after="60"/>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b</w:t>
            </w:r>
            <w:r w:rsidR="00D87814" w:rsidRPr="00AC708D">
              <w:rPr>
                <w:rFonts w:ascii="Calibri" w:eastAsia="Times New Roman" w:hAnsi="Calibri" w:cs="Calibri"/>
                <w:color w:val="0070C0"/>
                <w:sz w:val="20"/>
                <w:szCs w:val="20"/>
                <w:lang w:val="sr-Latn-BA"/>
              </w:rPr>
              <w:t>.</w:t>
            </w:r>
            <w:r w:rsidR="00D87814" w:rsidRPr="00AC708D">
              <w:rPr>
                <w:rFonts w:ascii="Times New Roman" w:eastAsia="Times New Roman" w:hAnsi="Times New Roman" w:cs="Times New Roman"/>
                <w:color w:val="0070C0"/>
                <w:sz w:val="14"/>
                <w:szCs w:val="14"/>
                <w:lang w:val="sr-Latn-BA"/>
              </w:rPr>
              <w:t xml:space="preserve">        </w:t>
            </w:r>
            <w:r w:rsidR="00D87814">
              <w:rPr>
                <w:rFonts w:ascii="Calibri" w:eastAsia="Times New Roman" w:hAnsi="Calibri" w:cs="Calibri"/>
                <w:color w:val="0070C0"/>
                <w:sz w:val="20"/>
                <w:szCs w:val="20"/>
                <w:lang w:val="sr-Latn-BA"/>
              </w:rPr>
              <w:t>Da li je firma</w:t>
            </w:r>
            <w:r w:rsidR="00D87814" w:rsidRPr="00AC708D">
              <w:rPr>
                <w:rFonts w:ascii="Calibri" w:eastAsia="Times New Roman" w:hAnsi="Calibri" w:cs="Calibri"/>
                <w:color w:val="0070C0"/>
                <w:sz w:val="20"/>
                <w:szCs w:val="20"/>
                <w:lang w:val="sr-Latn-BA"/>
              </w:rPr>
              <w:t xml:space="preserve"> </w:t>
            </w:r>
            <w:r w:rsidR="00D87814">
              <w:rPr>
                <w:rFonts w:ascii="Calibri" w:eastAsia="Times New Roman" w:hAnsi="Calibri" w:cs="Calibri"/>
                <w:color w:val="0070C0"/>
                <w:sz w:val="20"/>
                <w:szCs w:val="20"/>
                <w:lang w:val="sr-Latn-BA"/>
              </w:rPr>
              <w:t xml:space="preserve">imenovala </w:t>
            </w:r>
            <w:r w:rsidR="00D87814">
              <w:rPr>
                <w:rFonts w:ascii="Calibri" w:eastAsia="Times New Roman" w:hAnsi="Calibri" w:cs="Calibri"/>
                <w:b/>
                <w:bCs/>
                <w:color w:val="0070C0"/>
                <w:sz w:val="20"/>
                <w:szCs w:val="20"/>
                <w:lang w:val="sr-Latn-BA"/>
              </w:rPr>
              <w:t>službenika za upravljanje okolišnim i socijalnim pitanjima</w:t>
            </w:r>
            <w:r w:rsidR="00D87814">
              <w:rPr>
                <w:rFonts w:ascii="Calibri" w:eastAsia="Times New Roman" w:hAnsi="Calibri" w:cs="Calibri"/>
                <w:color w:val="0070C0"/>
                <w:sz w:val="20"/>
                <w:szCs w:val="20"/>
                <w:lang w:val="sr-Latn-BA"/>
              </w:rPr>
              <w:t>? Molimo da unesete ime i prezime imenovanog službenika</w:t>
            </w:r>
            <w:r w:rsidR="00D87814" w:rsidRPr="00AC708D">
              <w:rPr>
                <w:rFonts w:ascii="Calibri" w:eastAsia="Times New Roman" w:hAnsi="Calibri" w:cs="Calibri"/>
                <w:color w:val="0070C0"/>
                <w:sz w:val="20"/>
                <w:szCs w:val="20"/>
                <w:lang w:val="sr-Latn-BA"/>
              </w:rPr>
              <w:t>.</w:t>
            </w:r>
          </w:p>
        </w:tc>
        <w:tc>
          <w:tcPr>
            <w:tcW w:w="731" w:type="dxa"/>
            <w:tcBorders>
              <w:top w:val="single" w:sz="8" w:space="0" w:color="auto"/>
              <w:left w:val="single" w:sz="4" w:space="0" w:color="auto"/>
              <w:bottom w:val="single" w:sz="4" w:space="0" w:color="auto"/>
              <w:right w:val="single" w:sz="4" w:space="0" w:color="auto"/>
            </w:tcBorders>
            <w:shd w:val="clear" w:color="auto" w:fill="auto"/>
            <w:vAlign w:val="center"/>
          </w:tcPr>
          <w:p w14:paraId="55E017D4" w14:textId="77777777" w:rsidR="00D87814" w:rsidRPr="00AC708D" w:rsidRDefault="00D87814" w:rsidP="008C395B">
            <w:pPr>
              <w:jc w:val="center"/>
              <w:rPr>
                <w:rFonts w:ascii="Calibri" w:eastAsia="Times New Roman" w:hAnsi="Calibri" w:cs="Calibri"/>
                <w:color w:val="0563C1"/>
                <w:u w:val="single"/>
                <w:lang w:val="sr-Latn-BA"/>
              </w:rPr>
            </w:pPr>
          </w:p>
        </w:tc>
        <w:tc>
          <w:tcPr>
            <w:tcW w:w="992" w:type="dxa"/>
            <w:gridSpan w:val="2"/>
            <w:tcBorders>
              <w:top w:val="single" w:sz="8" w:space="0" w:color="auto"/>
              <w:left w:val="nil"/>
              <w:bottom w:val="single" w:sz="4" w:space="0" w:color="auto"/>
              <w:right w:val="single" w:sz="4" w:space="0" w:color="auto"/>
            </w:tcBorders>
            <w:shd w:val="clear" w:color="auto" w:fill="auto"/>
            <w:vAlign w:val="center"/>
          </w:tcPr>
          <w:p w14:paraId="10FEF776" w14:textId="7F96AC9A" w:rsidR="00D87814" w:rsidRPr="0093548F" w:rsidRDefault="0093548F" w:rsidP="008C395B">
            <w:pPr>
              <w:jc w:val="center"/>
              <w:rPr>
                <w:rFonts w:ascii="Calibri" w:eastAsia="Times New Roman" w:hAnsi="Calibri" w:cs="Calibri"/>
                <w:b/>
                <w:bCs/>
                <w:color w:val="0563C1"/>
                <w:lang w:val="sr-Latn-BA"/>
              </w:rPr>
            </w:pPr>
            <w:r w:rsidRPr="0093548F">
              <w:rPr>
                <w:rFonts w:ascii="Calibri" w:eastAsia="Times New Roman" w:hAnsi="Calibri" w:cs="Calibri"/>
                <w:b/>
                <w:bCs/>
                <w:color w:val="C00000"/>
                <w:lang w:val="sr-Latn-BA"/>
              </w:rPr>
              <w:t>NE</w:t>
            </w:r>
          </w:p>
        </w:tc>
        <w:tc>
          <w:tcPr>
            <w:tcW w:w="2250" w:type="dxa"/>
            <w:tcBorders>
              <w:top w:val="single" w:sz="4" w:space="0" w:color="auto"/>
              <w:left w:val="single" w:sz="4" w:space="0" w:color="auto"/>
              <w:right w:val="single" w:sz="12" w:space="0" w:color="auto"/>
            </w:tcBorders>
            <w:shd w:val="clear" w:color="auto" w:fill="auto"/>
            <w:vAlign w:val="center"/>
          </w:tcPr>
          <w:p w14:paraId="20681C5F" w14:textId="77777777" w:rsidR="00D87814" w:rsidRPr="00AC708D" w:rsidRDefault="00D87814" w:rsidP="00100035">
            <w:pPr>
              <w:rPr>
                <w:rFonts w:ascii="Calibri" w:eastAsia="Times New Roman" w:hAnsi="Calibri" w:cs="Calibri"/>
                <w:color w:val="0563C1"/>
                <w:u w:val="single"/>
                <w:lang w:val="sr-Latn-BA"/>
              </w:rPr>
            </w:pPr>
          </w:p>
        </w:tc>
        <w:tc>
          <w:tcPr>
            <w:tcW w:w="1440" w:type="dxa"/>
            <w:vMerge/>
            <w:tcBorders>
              <w:top w:val="single" w:sz="8" w:space="0" w:color="auto"/>
              <w:left w:val="single" w:sz="12" w:space="0" w:color="auto"/>
              <w:bottom w:val="single" w:sz="8" w:space="0" w:color="auto"/>
              <w:right w:val="single" w:sz="12" w:space="0" w:color="auto"/>
            </w:tcBorders>
            <w:vAlign w:val="center"/>
            <w:hideMark/>
          </w:tcPr>
          <w:p w14:paraId="55152C52" w14:textId="77777777" w:rsidR="00D87814" w:rsidRPr="00AC708D" w:rsidRDefault="00D87814" w:rsidP="00100035">
            <w:pPr>
              <w:rPr>
                <w:rFonts w:ascii="Calibri" w:eastAsia="Times New Roman" w:hAnsi="Calibri" w:cs="Calibri"/>
                <w:color w:val="000000"/>
                <w:sz w:val="20"/>
                <w:szCs w:val="20"/>
                <w:lang w:val="sr-Latn-BA"/>
              </w:rPr>
            </w:pPr>
          </w:p>
        </w:tc>
      </w:tr>
      <w:tr w:rsidR="00100035" w:rsidRPr="008D0EA5" w14:paraId="68E02513" w14:textId="77777777" w:rsidTr="00E17990">
        <w:trPr>
          <w:trHeight w:val="533"/>
        </w:trPr>
        <w:tc>
          <w:tcPr>
            <w:tcW w:w="1525" w:type="dxa"/>
            <w:vMerge/>
            <w:tcBorders>
              <w:left w:val="single" w:sz="12" w:space="0" w:color="auto"/>
              <w:bottom w:val="single" w:sz="12" w:space="0" w:color="auto"/>
              <w:right w:val="single" w:sz="8" w:space="0" w:color="auto"/>
            </w:tcBorders>
            <w:shd w:val="clear" w:color="000000" w:fill="FFFFFF"/>
            <w:vAlign w:val="center"/>
            <w:hideMark/>
          </w:tcPr>
          <w:p w14:paraId="06C6BAC7" w14:textId="77777777" w:rsidR="00100035" w:rsidRPr="00AC708D" w:rsidRDefault="00100035"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nil"/>
              <w:bottom w:val="single" w:sz="12" w:space="0" w:color="auto"/>
              <w:right w:val="single" w:sz="4" w:space="0" w:color="auto"/>
            </w:tcBorders>
            <w:shd w:val="clear" w:color="000000" w:fill="FFFFFF"/>
            <w:vAlign w:val="center"/>
            <w:hideMark/>
          </w:tcPr>
          <w:p w14:paraId="10F81526" w14:textId="35D93C07" w:rsidR="00100035" w:rsidRPr="00AC708D" w:rsidRDefault="001564A2" w:rsidP="00D87814">
            <w:pPr>
              <w:spacing w:after="60"/>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c</w:t>
            </w:r>
            <w:r w:rsidR="00100035" w:rsidRPr="00AC708D">
              <w:rPr>
                <w:rFonts w:ascii="Calibri" w:eastAsia="Times New Roman" w:hAnsi="Calibri" w:cs="Calibri"/>
                <w:color w:val="0070C0"/>
                <w:sz w:val="20"/>
                <w:szCs w:val="20"/>
                <w:lang w:val="sr-Latn-BA"/>
              </w:rPr>
              <w:t>.</w:t>
            </w:r>
            <w:r w:rsidR="00100035" w:rsidRPr="00AC708D">
              <w:rPr>
                <w:rFonts w:ascii="Times New Roman" w:eastAsia="Times New Roman" w:hAnsi="Times New Roman" w:cs="Times New Roman"/>
                <w:color w:val="0070C0"/>
                <w:sz w:val="14"/>
                <w:szCs w:val="14"/>
                <w:lang w:val="sr-Latn-BA"/>
              </w:rPr>
              <w:t>      </w:t>
            </w:r>
            <w:r w:rsidR="00100035">
              <w:rPr>
                <w:rFonts w:ascii="Calibri" w:eastAsia="Times New Roman" w:hAnsi="Calibri" w:cs="Calibri"/>
                <w:color w:val="0070C0"/>
                <w:sz w:val="20"/>
                <w:szCs w:val="20"/>
                <w:lang w:val="sr-Latn-BA"/>
              </w:rPr>
              <w:t>Da li firma ima</w:t>
            </w:r>
            <w:r w:rsidR="00100035" w:rsidRPr="00AC708D">
              <w:rPr>
                <w:rFonts w:ascii="Calibri" w:eastAsia="Times New Roman" w:hAnsi="Calibri" w:cs="Calibri"/>
                <w:color w:val="0070C0"/>
                <w:sz w:val="20"/>
                <w:szCs w:val="20"/>
                <w:lang w:val="sr-Latn-BA"/>
              </w:rPr>
              <w:t xml:space="preserve"> </w:t>
            </w:r>
            <w:r w:rsidR="00100035">
              <w:rPr>
                <w:rFonts w:ascii="Calibri" w:eastAsia="Times New Roman" w:hAnsi="Calibri" w:cs="Calibri"/>
                <w:b/>
                <w:bCs/>
                <w:color w:val="0070C0"/>
                <w:sz w:val="20"/>
                <w:szCs w:val="20"/>
                <w:lang w:val="sr-Latn-BA"/>
              </w:rPr>
              <w:t>akcioni plan za hitne slučajeve,</w:t>
            </w:r>
            <w:r w:rsidR="00100035" w:rsidRPr="00AC708D">
              <w:rPr>
                <w:rFonts w:ascii="Calibri" w:eastAsia="Times New Roman" w:hAnsi="Calibri" w:cs="Calibri"/>
                <w:b/>
                <w:bCs/>
                <w:color w:val="0070C0"/>
                <w:sz w:val="20"/>
                <w:szCs w:val="20"/>
                <w:lang w:val="sr-Latn-BA"/>
              </w:rPr>
              <w:t xml:space="preserve"> </w:t>
            </w:r>
            <w:r w:rsidR="00100035">
              <w:rPr>
                <w:rFonts w:ascii="Calibri" w:eastAsia="Times New Roman" w:hAnsi="Calibri" w:cs="Calibri"/>
                <w:color w:val="0070C0"/>
                <w:sz w:val="20"/>
                <w:szCs w:val="20"/>
                <w:lang w:val="sr-Latn-BA"/>
              </w:rPr>
              <w:t>ako je primjenljivo</w:t>
            </w:r>
            <w:r w:rsidR="00100035" w:rsidRPr="00AC708D">
              <w:rPr>
                <w:rFonts w:ascii="Calibri" w:eastAsia="Times New Roman" w:hAnsi="Calibri" w:cs="Calibri"/>
                <w:color w:val="0070C0"/>
                <w:sz w:val="20"/>
                <w:szCs w:val="20"/>
                <w:lang w:val="sr-Latn-BA"/>
              </w:rPr>
              <w:t>?</w:t>
            </w:r>
          </w:p>
        </w:tc>
        <w:tc>
          <w:tcPr>
            <w:tcW w:w="73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60F8F29" w14:textId="1F545234" w:rsidR="00100035" w:rsidRPr="00AC708D" w:rsidRDefault="00100035" w:rsidP="008C395B">
            <w:pPr>
              <w:jc w:val="center"/>
              <w:rPr>
                <w:rFonts w:ascii="Calibri" w:eastAsia="Times New Roman" w:hAnsi="Calibri" w:cs="Calibri"/>
                <w:color w:val="000000"/>
                <w:sz w:val="20"/>
                <w:szCs w:val="20"/>
                <w:lang w:val="sr-Latn-BA"/>
              </w:rPr>
            </w:pPr>
          </w:p>
          <w:p w14:paraId="53862D60" w14:textId="00E25136" w:rsidR="00100035" w:rsidRPr="00AC708D" w:rsidRDefault="00100035" w:rsidP="008C395B">
            <w:pPr>
              <w:jc w:val="center"/>
              <w:rPr>
                <w:rFonts w:ascii="Calibri" w:eastAsia="Times New Roman" w:hAnsi="Calibri" w:cs="Calibri"/>
                <w:color w:val="000000"/>
                <w:sz w:val="20"/>
                <w:szCs w:val="20"/>
                <w:lang w:val="sr-Latn-BA"/>
              </w:rPr>
            </w:pPr>
          </w:p>
        </w:tc>
        <w:tc>
          <w:tcPr>
            <w:tcW w:w="992" w:type="dxa"/>
            <w:gridSpan w:val="2"/>
            <w:tcBorders>
              <w:top w:val="single" w:sz="4" w:space="0" w:color="auto"/>
              <w:left w:val="nil"/>
              <w:bottom w:val="single" w:sz="12" w:space="0" w:color="auto"/>
              <w:right w:val="single" w:sz="4" w:space="0" w:color="auto"/>
            </w:tcBorders>
            <w:shd w:val="clear" w:color="auto" w:fill="auto"/>
            <w:vAlign w:val="center"/>
            <w:hideMark/>
          </w:tcPr>
          <w:p w14:paraId="5D87A359" w14:textId="05524090" w:rsidR="00100035" w:rsidRPr="0093548F" w:rsidRDefault="00EB6E22" w:rsidP="008C395B">
            <w:pPr>
              <w:jc w:val="center"/>
              <w:rPr>
                <w:rFonts w:ascii="Calibri" w:eastAsia="Times New Roman" w:hAnsi="Calibri" w:cs="Calibri"/>
                <w:b/>
                <w:bCs/>
                <w:color w:val="000000"/>
                <w:sz w:val="20"/>
                <w:szCs w:val="20"/>
                <w:lang w:val="sr-Latn-BA"/>
              </w:rPr>
            </w:pPr>
            <w:r>
              <w:rPr>
                <w:rFonts w:ascii="Calibri" w:eastAsia="Times New Roman" w:hAnsi="Calibri" w:cs="Calibri"/>
                <w:b/>
                <w:bCs/>
                <w:color w:val="C00000"/>
                <w:sz w:val="20"/>
                <w:szCs w:val="20"/>
                <w:lang w:val="sr-Latn-BA"/>
              </w:rPr>
              <w:t>NE</w:t>
            </w:r>
          </w:p>
        </w:tc>
        <w:tc>
          <w:tcPr>
            <w:tcW w:w="2250" w:type="dxa"/>
            <w:tcBorders>
              <w:top w:val="single" w:sz="4" w:space="0" w:color="auto"/>
              <w:left w:val="nil"/>
              <w:bottom w:val="single" w:sz="12" w:space="0" w:color="auto"/>
              <w:right w:val="single" w:sz="12" w:space="0" w:color="auto"/>
            </w:tcBorders>
            <w:shd w:val="clear" w:color="auto" w:fill="auto"/>
            <w:vAlign w:val="center"/>
            <w:hideMark/>
          </w:tcPr>
          <w:p w14:paraId="3792879E" w14:textId="3EE69633" w:rsidR="00100035" w:rsidRPr="0093548F" w:rsidRDefault="0093548F" w:rsidP="00100035">
            <w:pPr>
              <w:rPr>
                <w:rFonts w:ascii="Calibri" w:eastAsia="Times New Roman" w:hAnsi="Calibri" w:cs="Calibri"/>
                <w:color w:val="C00000"/>
                <w:sz w:val="20"/>
                <w:szCs w:val="20"/>
                <w:lang w:val="sr-Latn-BA"/>
              </w:rPr>
            </w:pPr>
            <w:r>
              <w:rPr>
                <w:rFonts w:ascii="Calibri" w:eastAsia="Times New Roman" w:hAnsi="Calibri" w:cs="Calibri"/>
                <w:color w:val="C00000"/>
                <w:sz w:val="20"/>
                <w:szCs w:val="20"/>
                <w:lang w:val="sr-Latn-BA"/>
              </w:rPr>
              <w:t xml:space="preserve">Obzirom da smo </w:t>
            </w:r>
            <w:r w:rsidR="00681CC3">
              <w:rPr>
                <w:rFonts w:ascii="Calibri" w:eastAsia="Times New Roman" w:hAnsi="Calibri" w:cs="Calibri"/>
                <w:color w:val="C00000"/>
                <w:sz w:val="20"/>
                <w:szCs w:val="20"/>
                <w:lang w:val="sr-Latn-BA"/>
              </w:rPr>
              <w:t xml:space="preserve">u procesu proizvodnje </w:t>
            </w:r>
            <w:r>
              <w:rPr>
                <w:rFonts w:ascii="Calibri" w:eastAsia="Times New Roman" w:hAnsi="Calibri" w:cs="Calibri"/>
                <w:color w:val="C00000"/>
                <w:sz w:val="20"/>
                <w:szCs w:val="20"/>
                <w:lang w:val="sr-Latn-BA"/>
              </w:rPr>
              <w:t xml:space="preserve">imali tri slučaja </w:t>
            </w:r>
            <w:r w:rsidR="00C32D68">
              <w:rPr>
                <w:rFonts w:ascii="Calibri" w:eastAsia="Times New Roman" w:hAnsi="Calibri" w:cs="Calibri"/>
                <w:color w:val="C00000"/>
                <w:sz w:val="20"/>
                <w:szCs w:val="20"/>
                <w:lang w:val="sr-Latn-BA"/>
              </w:rPr>
              <w:t>lakših</w:t>
            </w:r>
            <w:r w:rsidR="00681CC3">
              <w:rPr>
                <w:rFonts w:ascii="Calibri" w:eastAsia="Times New Roman" w:hAnsi="Calibri" w:cs="Calibri"/>
                <w:color w:val="C00000"/>
                <w:sz w:val="20"/>
                <w:szCs w:val="20"/>
                <w:lang w:val="sr-Latn-BA"/>
              </w:rPr>
              <w:t xml:space="preserve"> </w:t>
            </w:r>
            <w:r>
              <w:rPr>
                <w:rFonts w:ascii="Calibri" w:eastAsia="Times New Roman" w:hAnsi="Calibri" w:cs="Calibri"/>
                <w:color w:val="C00000"/>
                <w:sz w:val="20"/>
                <w:szCs w:val="20"/>
                <w:lang w:val="sr-Latn-BA"/>
              </w:rPr>
              <w:t>povred</w:t>
            </w:r>
            <w:r w:rsidR="00C32D68">
              <w:rPr>
                <w:rFonts w:ascii="Calibri" w:eastAsia="Times New Roman" w:hAnsi="Calibri" w:cs="Calibri"/>
                <w:color w:val="C00000"/>
                <w:sz w:val="20"/>
                <w:szCs w:val="20"/>
                <w:lang w:val="sr-Latn-BA"/>
              </w:rPr>
              <w:t>a</w:t>
            </w:r>
            <w:r>
              <w:rPr>
                <w:rFonts w:ascii="Calibri" w:eastAsia="Times New Roman" w:hAnsi="Calibri" w:cs="Calibri"/>
                <w:color w:val="C00000"/>
                <w:sz w:val="20"/>
                <w:szCs w:val="20"/>
                <w:lang w:val="sr-Latn-BA"/>
              </w:rPr>
              <w:t xml:space="preserve"> radnika, menadžment je </w:t>
            </w:r>
            <w:r w:rsidR="00EB6E22">
              <w:rPr>
                <w:rFonts w:ascii="Calibri" w:eastAsia="Times New Roman" w:hAnsi="Calibri" w:cs="Calibri"/>
                <w:color w:val="C00000"/>
                <w:sz w:val="20"/>
                <w:szCs w:val="20"/>
                <w:lang w:val="sr-Latn-BA"/>
              </w:rPr>
              <w:t xml:space="preserve">izvršio procjenu rizika za svako radno mjesto i utvrdio poslove sa povećanim rizikom. </w:t>
            </w:r>
          </w:p>
        </w:tc>
        <w:tc>
          <w:tcPr>
            <w:tcW w:w="1440" w:type="dxa"/>
            <w:vMerge/>
            <w:tcBorders>
              <w:top w:val="nil"/>
              <w:left w:val="single" w:sz="12" w:space="0" w:color="auto"/>
              <w:bottom w:val="single" w:sz="12" w:space="0" w:color="auto"/>
              <w:right w:val="single" w:sz="12" w:space="0" w:color="auto"/>
            </w:tcBorders>
            <w:vAlign w:val="center"/>
            <w:hideMark/>
          </w:tcPr>
          <w:p w14:paraId="0B697CA9" w14:textId="77777777" w:rsidR="00100035" w:rsidRPr="00AC708D" w:rsidRDefault="00100035" w:rsidP="00100035">
            <w:pPr>
              <w:rPr>
                <w:rFonts w:ascii="Calibri" w:eastAsia="Times New Roman" w:hAnsi="Calibri" w:cs="Calibri"/>
                <w:color w:val="000000"/>
                <w:sz w:val="20"/>
                <w:szCs w:val="20"/>
                <w:lang w:val="sr-Latn-BA"/>
              </w:rPr>
            </w:pPr>
          </w:p>
        </w:tc>
      </w:tr>
      <w:tr w:rsidR="00BC6DAD" w:rsidRPr="008422B9" w14:paraId="2397EB8B" w14:textId="77777777" w:rsidTr="00E17990">
        <w:trPr>
          <w:trHeight w:val="525"/>
        </w:trPr>
        <w:tc>
          <w:tcPr>
            <w:tcW w:w="1525" w:type="dxa"/>
            <w:vMerge w:val="restart"/>
            <w:tcBorders>
              <w:top w:val="single" w:sz="12" w:space="0" w:color="auto"/>
              <w:left w:val="single" w:sz="12" w:space="0" w:color="auto"/>
              <w:right w:val="nil"/>
            </w:tcBorders>
            <w:shd w:val="clear" w:color="auto" w:fill="auto"/>
            <w:hideMark/>
          </w:tcPr>
          <w:p w14:paraId="6A577C96" w14:textId="77777777" w:rsidR="00E17990" w:rsidRDefault="00E17990" w:rsidP="00E17990">
            <w:pPr>
              <w:jc w:val="left"/>
              <w:rPr>
                <w:rFonts w:ascii="Calibri" w:eastAsia="Times New Roman" w:hAnsi="Calibri" w:cs="Calibri"/>
                <w:b/>
                <w:bCs/>
                <w:color w:val="000000"/>
                <w:sz w:val="20"/>
                <w:szCs w:val="20"/>
                <w:lang w:val="sr-Latn-BA"/>
              </w:rPr>
            </w:pPr>
          </w:p>
          <w:p w14:paraId="52AE3FFE" w14:textId="77777777" w:rsidR="00E17990" w:rsidRDefault="00E17990" w:rsidP="00E17990">
            <w:pPr>
              <w:jc w:val="left"/>
              <w:rPr>
                <w:rFonts w:ascii="Calibri" w:eastAsia="Times New Roman" w:hAnsi="Calibri" w:cs="Calibri"/>
                <w:b/>
                <w:bCs/>
                <w:color w:val="000000"/>
                <w:sz w:val="20"/>
                <w:szCs w:val="20"/>
                <w:lang w:val="sr-Latn-BA"/>
              </w:rPr>
            </w:pPr>
          </w:p>
          <w:p w14:paraId="1D704E42" w14:textId="77777777" w:rsidR="00E17990" w:rsidRDefault="00E17990" w:rsidP="00E17990">
            <w:pPr>
              <w:jc w:val="left"/>
              <w:rPr>
                <w:rFonts w:ascii="Calibri" w:eastAsia="Times New Roman" w:hAnsi="Calibri" w:cs="Calibri"/>
                <w:b/>
                <w:bCs/>
                <w:color w:val="000000"/>
                <w:sz w:val="20"/>
                <w:szCs w:val="20"/>
                <w:lang w:val="sr-Latn-BA"/>
              </w:rPr>
            </w:pPr>
          </w:p>
          <w:p w14:paraId="08DEBD05" w14:textId="77777777" w:rsidR="00E17990" w:rsidRDefault="00E17990" w:rsidP="00E17990">
            <w:pPr>
              <w:jc w:val="left"/>
              <w:rPr>
                <w:rFonts w:ascii="Calibri" w:eastAsia="Times New Roman" w:hAnsi="Calibri" w:cs="Calibri"/>
                <w:b/>
                <w:bCs/>
                <w:color w:val="000000"/>
                <w:sz w:val="20"/>
                <w:szCs w:val="20"/>
                <w:lang w:val="sr-Latn-BA"/>
              </w:rPr>
            </w:pPr>
          </w:p>
          <w:p w14:paraId="5C805800" w14:textId="77777777" w:rsidR="00E17990" w:rsidRDefault="00E17990" w:rsidP="00E17990">
            <w:pPr>
              <w:jc w:val="left"/>
              <w:rPr>
                <w:rFonts w:ascii="Calibri" w:eastAsia="Times New Roman" w:hAnsi="Calibri" w:cs="Calibri"/>
                <w:b/>
                <w:bCs/>
                <w:color w:val="000000"/>
                <w:sz w:val="20"/>
                <w:szCs w:val="20"/>
                <w:lang w:val="sr-Latn-BA"/>
              </w:rPr>
            </w:pPr>
          </w:p>
          <w:p w14:paraId="60B3F7CF" w14:textId="77777777" w:rsidR="00E17990" w:rsidRDefault="00E17990" w:rsidP="00E17990">
            <w:pPr>
              <w:jc w:val="left"/>
              <w:rPr>
                <w:rFonts w:ascii="Calibri" w:eastAsia="Times New Roman" w:hAnsi="Calibri" w:cs="Calibri"/>
                <w:b/>
                <w:bCs/>
                <w:color w:val="000000"/>
                <w:sz w:val="20"/>
                <w:szCs w:val="20"/>
                <w:lang w:val="sr-Latn-BA"/>
              </w:rPr>
            </w:pPr>
          </w:p>
          <w:p w14:paraId="159FCB2E" w14:textId="77777777" w:rsidR="00E17990" w:rsidRDefault="00E17990" w:rsidP="00E17990">
            <w:pPr>
              <w:jc w:val="left"/>
              <w:rPr>
                <w:rFonts w:ascii="Calibri" w:eastAsia="Times New Roman" w:hAnsi="Calibri" w:cs="Calibri"/>
                <w:b/>
                <w:bCs/>
                <w:color w:val="000000"/>
                <w:sz w:val="20"/>
                <w:szCs w:val="20"/>
                <w:lang w:val="sr-Latn-BA"/>
              </w:rPr>
            </w:pPr>
          </w:p>
          <w:p w14:paraId="443405CC" w14:textId="77777777" w:rsidR="00E17990" w:rsidRDefault="00E17990" w:rsidP="00E17990">
            <w:pPr>
              <w:jc w:val="left"/>
              <w:rPr>
                <w:rFonts w:ascii="Calibri" w:eastAsia="Times New Roman" w:hAnsi="Calibri" w:cs="Calibri"/>
                <w:b/>
                <w:bCs/>
                <w:color w:val="000000"/>
                <w:sz w:val="20"/>
                <w:szCs w:val="20"/>
                <w:lang w:val="sr-Latn-BA"/>
              </w:rPr>
            </w:pPr>
          </w:p>
          <w:p w14:paraId="1A3155A9" w14:textId="77777777" w:rsidR="00E17990" w:rsidRDefault="00E17990" w:rsidP="00E17990">
            <w:pPr>
              <w:jc w:val="left"/>
              <w:rPr>
                <w:rFonts w:ascii="Calibri" w:eastAsia="Times New Roman" w:hAnsi="Calibri" w:cs="Calibri"/>
                <w:b/>
                <w:bCs/>
                <w:color w:val="000000"/>
                <w:sz w:val="20"/>
                <w:szCs w:val="20"/>
                <w:lang w:val="sr-Latn-BA"/>
              </w:rPr>
            </w:pPr>
          </w:p>
          <w:p w14:paraId="06870EDB" w14:textId="77777777" w:rsidR="00E17990" w:rsidRDefault="00E17990" w:rsidP="00E17990">
            <w:pPr>
              <w:jc w:val="left"/>
              <w:rPr>
                <w:rFonts w:ascii="Calibri" w:eastAsia="Times New Roman" w:hAnsi="Calibri" w:cs="Calibri"/>
                <w:b/>
                <w:bCs/>
                <w:color w:val="000000"/>
                <w:sz w:val="20"/>
                <w:szCs w:val="20"/>
                <w:lang w:val="sr-Latn-BA"/>
              </w:rPr>
            </w:pPr>
          </w:p>
          <w:p w14:paraId="05D1E1A2" w14:textId="77777777" w:rsidR="00E17990" w:rsidRDefault="00E17990" w:rsidP="00E17990">
            <w:pPr>
              <w:jc w:val="left"/>
              <w:rPr>
                <w:rFonts w:ascii="Calibri" w:eastAsia="Times New Roman" w:hAnsi="Calibri" w:cs="Calibri"/>
                <w:b/>
                <w:bCs/>
                <w:color w:val="000000"/>
                <w:sz w:val="20"/>
                <w:szCs w:val="20"/>
                <w:lang w:val="sr-Latn-BA"/>
              </w:rPr>
            </w:pPr>
          </w:p>
          <w:p w14:paraId="575A30E5" w14:textId="77777777" w:rsidR="00E17990" w:rsidRDefault="00E17990" w:rsidP="00E17990">
            <w:pPr>
              <w:jc w:val="left"/>
              <w:rPr>
                <w:rFonts w:ascii="Calibri" w:eastAsia="Times New Roman" w:hAnsi="Calibri" w:cs="Calibri"/>
                <w:b/>
                <w:bCs/>
                <w:color w:val="000000"/>
                <w:sz w:val="20"/>
                <w:szCs w:val="20"/>
                <w:lang w:val="sr-Latn-BA"/>
              </w:rPr>
            </w:pPr>
          </w:p>
          <w:p w14:paraId="78FA3ABF" w14:textId="77777777" w:rsidR="00E17990" w:rsidRDefault="00E17990" w:rsidP="00E17990">
            <w:pPr>
              <w:jc w:val="left"/>
              <w:rPr>
                <w:rFonts w:ascii="Calibri" w:eastAsia="Times New Roman" w:hAnsi="Calibri" w:cs="Calibri"/>
                <w:b/>
                <w:bCs/>
                <w:color w:val="000000"/>
                <w:sz w:val="20"/>
                <w:szCs w:val="20"/>
                <w:lang w:val="sr-Latn-BA"/>
              </w:rPr>
            </w:pPr>
          </w:p>
          <w:p w14:paraId="227CA9C4" w14:textId="77777777" w:rsidR="00E17990" w:rsidRDefault="00E17990" w:rsidP="00E17990">
            <w:pPr>
              <w:jc w:val="left"/>
              <w:rPr>
                <w:rFonts w:ascii="Calibri" w:eastAsia="Times New Roman" w:hAnsi="Calibri" w:cs="Calibri"/>
                <w:b/>
                <w:bCs/>
                <w:color w:val="000000"/>
                <w:sz w:val="20"/>
                <w:szCs w:val="20"/>
                <w:lang w:val="sr-Latn-BA"/>
              </w:rPr>
            </w:pPr>
          </w:p>
          <w:p w14:paraId="6CD7F356" w14:textId="77777777" w:rsidR="00E17990" w:rsidRDefault="00E17990" w:rsidP="00E17990">
            <w:pPr>
              <w:jc w:val="left"/>
              <w:rPr>
                <w:rFonts w:ascii="Calibri" w:eastAsia="Times New Roman" w:hAnsi="Calibri" w:cs="Calibri"/>
                <w:b/>
                <w:bCs/>
                <w:color w:val="000000"/>
                <w:sz w:val="20"/>
                <w:szCs w:val="20"/>
                <w:lang w:val="sr-Latn-BA"/>
              </w:rPr>
            </w:pPr>
          </w:p>
          <w:p w14:paraId="79B0E5D0" w14:textId="77777777" w:rsidR="00E17990" w:rsidRDefault="00E17990" w:rsidP="00E17990">
            <w:pPr>
              <w:jc w:val="left"/>
              <w:rPr>
                <w:rFonts w:ascii="Calibri" w:eastAsia="Times New Roman" w:hAnsi="Calibri" w:cs="Calibri"/>
                <w:b/>
                <w:bCs/>
                <w:color w:val="000000"/>
                <w:sz w:val="20"/>
                <w:szCs w:val="20"/>
                <w:lang w:val="sr-Latn-BA"/>
              </w:rPr>
            </w:pPr>
          </w:p>
          <w:p w14:paraId="0913B6F3" w14:textId="77777777" w:rsidR="00E17990" w:rsidRDefault="00E17990" w:rsidP="00E17990">
            <w:pPr>
              <w:jc w:val="left"/>
              <w:rPr>
                <w:rFonts w:ascii="Calibri" w:eastAsia="Times New Roman" w:hAnsi="Calibri" w:cs="Calibri"/>
                <w:b/>
                <w:bCs/>
                <w:color w:val="000000"/>
                <w:sz w:val="20"/>
                <w:szCs w:val="20"/>
                <w:lang w:val="sr-Latn-BA"/>
              </w:rPr>
            </w:pPr>
          </w:p>
          <w:p w14:paraId="3FE4B8BD" w14:textId="77777777" w:rsidR="00E17990" w:rsidRDefault="00E17990" w:rsidP="00E17990">
            <w:pPr>
              <w:jc w:val="left"/>
              <w:rPr>
                <w:rFonts w:ascii="Calibri" w:eastAsia="Times New Roman" w:hAnsi="Calibri" w:cs="Calibri"/>
                <w:b/>
                <w:bCs/>
                <w:color w:val="000000"/>
                <w:sz w:val="20"/>
                <w:szCs w:val="20"/>
                <w:lang w:val="sr-Latn-BA"/>
              </w:rPr>
            </w:pPr>
          </w:p>
          <w:p w14:paraId="65FABDCC" w14:textId="77777777" w:rsidR="00E17990" w:rsidRDefault="00E17990" w:rsidP="00E17990">
            <w:pPr>
              <w:jc w:val="left"/>
              <w:rPr>
                <w:rFonts w:ascii="Calibri" w:eastAsia="Times New Roman" w:hAnsi="Calibri" w:cs="Calibri"/>
                <w:b/>
                <w:bCs/>
                <w:color w:val="000000"/>
                <w:sz w:val="20"/>
                <w:szCs w:val="20"/>
                <w:lang w:val="sr-Latn-BA"/>
              </w:rPr>
            </w:pPr>
          </w:p>
          <w:p w14:paraId="2093852E" w14:textId="77777777" w:rsidR="00E17990" w:rsidRDefault="00E17990" w:rsidP="00E17990">
            <w:pPr>
              <w:jc w:val="left"/>
              <w:rPr>
                <w:rFonts w:ascii="Calibri" w:eastAsia="Times New Roman" w:hAnsi="Calibri" w:cs="Calibri"/>
                <w:b/>
                <w:bCs/>
                <w:color w:val="000000"/>
                <w:sz w:val="20"/>
                <w:szCs w:val="20"/>
                <w:lang w:val="sr-Latn-BA"/>
              </w:rPr>
            </w:pPr>
          </w:p>
          <w:p w14:paraId="16195652" w14:textId="77777777" w:rsidR="00E17990" w:rsidRDefault="00E17990" w:rsidP="00E17990">
            <w:pPr>
              <w:jc w:val="left"/>
              <w:rPr>
                <w:rFonts w:ascii="Calibri" w:eastAsia="Times New Roman" w:hAnsi="Calibri" w:cs="Calibri"/>
                <w:b/>
                <w:bCs/>
                <w:color w:val="000000"/>
                <w:sz w:val="20"/>
                <w:szCs w:val="20"/>
                <w:lang w:val="sr-Latn-BA"/>
              </w:rPr>
            </w:pPr>
          </w:p>
          <w:p w14:paraId="64BBE79A" w14:textId="77777777" w:rsidR="00E17990" w:rsidRDefault="00E17990" w:rsidP="00E17990">
            <w:pPr>
              <w:jc w:val="left"/>
              <w:rPr>
                <w:rFonts w:ascii="Calibri" w:eastAsia="Times New Roman" w:hAnsi="Calibri" w:cs="Calibri"/>
                <w:b/>
                <w:bCs/>
                <w:color w:val="000000"/>
                <w:sz w:val="20"/>
                <w:szCs w:val="20"/>
                <w:lang w:val="sr-Latn-BA"/>
              </w:rPr>
            </w:pPr>
          </w:p>
          <w:p w14:paraId="7825B56B" w14:textId="77777777" w:rsidR="00E17990" w:rsidRDefault="00E17990" w:rsidP="00E17990">
            <w:pPr>
              <w:jc w:val="left"/>
              <w:rPr>
                <w:rFonts w:ascii="Calibri" w:eastAsia="Times New Roman" w:hAnsi="Calibri" w:cs="Calibri"/>
                <w:b/>
                <w:bCs/>
                <w:color w:val="000000"/>
                <w:sz w:val="20"/>
                <w:szCs w:val="20"/>
                <w:lang w:val="sr-Latn-BA"/>
              </w:rPr>
            </w:pPr>
          </w:p>
          <w:p w14:paraId="7B142DE2" w14:textId="77777777" w:rsidR="00E17990" w:rsidRDefault="00E17990" w:rsidP="00E17990">
            <w:pPr>
              <w:jc w:val="left"/>
              <w:rPr>
                <w:rFonts w:ascii="Calibri" w:eastAsia="Times New Roman" w:hAnsi="Calibri" w:cs="Calibri"/>
                <w:b/>
                <w:bCs/>
                <w:color w:val="000000"/>
                <w:sz w:val="20"/>
                <w:szCs w:val="20"/>
                <w:lang w:val="sr-Latn-BA"/>
              </w:rPr>
            </w:pPr>
          </w:p>
          <w:p w14:paraId="0CF80815" w14:textId="77777777" w:rsidR="00E17990" w:rsidRDefault="00E17990" w:rsidP="00E17990">
            <w:pPr>
              <w:jc w:val="left"/>
              <w:rPr>
                <w:rFonts w:ascii="Calibri" w:eastAsia="Times New Roman" w:hAnsi="Calibri" w:cs="Calibri"/>
                <w:b/>
                <w:bCs/>
                <w:color w:val="000000"/>
                <w:sz w:val="20"/>
                <w:szCs w:val="20"/>
                <w:lang w:val="sr-Latn-BA"/>
              </w:rPr>
            </w:pPr>
          </w:p>
          <w:p w14:paraId="0DC624F6" w14:textId="77777777" w:rsidR="00E17990" w:rsidRDefault="00E17990" w:rsidP="00E17990">
            <w:pPr>
              <w:jc w:val="left"/>
              <w:rPr>
                <w:rFonts w:ascii="Calibri" w:eastAsia="Times New Roman" w:hAnsi="Calibri" w:cs="Calibri"/>
                <w:b/>
                <w:bCs/>
                <w:color w:val="000000"/>
                <w:sz w:val="20"/>
                <w:szCs w:val="20"/>
                <w:lang w:val="sr-Latn-BA"/>
              </w:rPr>
            </w:pPr>
          </w:p>
          <w:p w14:paraId="4AEBB8B4" w14:textId="77777777" w:rsidR="00E17990" w:rsidRDefault="00E17990" w:rsidP="00E17990">
            <w:pPr>
              <w:jc w:val="left"/>
              <w:rPr>
                <w:rFonts w:ascii="Calibri" w:eastAsia="Times New Roman" w:hAnsi="Calibri" w:cs="Calibri"/>
                <w:b/>
                <w:bCs/>
                <w:color w:val="000000"/>
                <w:sz w:val="20"/>
                <w:szCs w:val="20"/>
                <w:lang w:val="sr-Latn-BA"/>
              </w:rPr>
            </w:pPr>
          </w:p>
          <w:p w14:paraId="042F6395" w14:textId="77777777" w:rsidR="00E17990" w:rsidRDefault="00E17990" w:rsidP="00E17990">
            <w:pPr>
              <w:jc w:val="left"/>
              <w:rPr>
                <w:rFonts w:ascii="Calibri" w:eastAsia="Times New Roman" w:hAnsi="Calibri" w:cs="Calibri"/>
                <w:b/>
                <w:bCs/>
                <w:color w:val="000000"/>
                <w:sz w:val="20"/>
                <w:szCs w:val="20"/>
                <w:lang w:val="sr-Latn-BA"/>
              </w:rPr>
            </w:pPr>
          </w:p>
          <w:p w14:paraId="4D83A2D9" w14:textId="77777777" w:rsidR="00E17990" w:rsidRDefault="00E17990" w:rsidP="00E17990">
            <w:pPr>
              <w:jc w:val="left"/>
              <w:rPr>
                <w:rFonts w:ascii="Calibri" w:eastAsia="Times New Roman" w:hAnsi="Calibri" w:cs="Calibri"/>
                <w:b/>
                <w:bCs/>
                <w:color w:val="000000"/>
                <w:sz w:val="20"/>
                <w:szCs w:val="20"/>
                <w:lang w:val="sr-Latn-BA"/>
              </w:rPr>
            </w:pPr>
          </w:p>
          <w:p w14:paraId="21F3F45A" w14:textId="77777777" w:rsidR="00E17990" w:rsidRDefault="00E17990" w:rsidP="00E17990">
            <w:pPr>
              <w:jc w:val="left"/>
              <w:rPr>
                <w:rFonts w:ascii="Calibri" w:eastAsia="Times New Roman" w:hAnsi="Calibri" w:cs="Calibri"/>
                <w:b/>
                <w:bCs/>
                <w:color w:val="000000"/>
                <w:sz w:val="20"/>
                <w:szCs w:val="20"/>
                <w:lang w:val="sr-Latn-BA"/>
              </w:rPr>
            </w:pPr>
          </w:p>
          <w:p w14:paraId="2B87128E" w14:textId="77777777" w:rsidR="00E17990" w:rsidRDefault="00E17990" w:rsidP="00E17990">
            <w:pPr>
              <w:jc w:val="left"/>
              <w:rPr>
                <w:rFonts w:ascii="Calibri" w:eastAsia="Times New Roman" w:hAnsi="Calibri" w:cs="Calibri"/>
                <w:b/>
                <w:bCs/>
                <w:color w:val="000000"/>
                <w:sz w:val="20"/>
                <w:szCs w:val="20"/>
                <w:lang w:val="sr-Latn-BA"/>
              </w:rPr>
            </w:pPr>
          </w:p>
          <w:p w14:paraId="5A27ED1F" w14:textId="77777777" w:rsidR="00E17990" w:rsidRDefault="00E17990" w:rsidP="00E17990">
            <w:pPr>
              <w:jc w:val="left"/>
              <w:rPr>
                <w:rFonts w:ascii="Calibri" w:eastAsia="Times New Roman" w:hAnsi="Calibri" w:cs="Calibri"/>
                <w:b/>
                <w:bCs/>
                <w:color w:val="000000"/>
                <w:sz w:val="20"/>
                <w:szCs w:val="20"/>
                <w:lang w:val="sr-Latn-BA"/>
              </w:rPr>
            </w:pPr>
          </w:p>
          <w:p w14:paraId="238601DB" w14:textId="77777777" w:rsidR="00E17990" w:rsidRDefault="00E17990" w:rsidP="00E17990">
            <w:pPr>
              <w:jc w:val="left"/>
              <w:rPr>
                <w:rFonts w:ascii="Calibri" w:eastAsia="Times New Roman" w:hAnsi="Calibri" w:cs="Calibri"/>
                <w:b/>
                <w:bCs/>
                <w:color w:val="000000"/>
                <w:sz w:val="20"/>
                <w:szCs w:val="20"/>
                <w:lang w:val="sr-Latn-BA"/>
              </w:rPr>
            </w:pPr>
          </w:p>
          <w:p w14:paraId="50882B13" w14:textId="77777777" w:rsidR="00E17990" w:rsidRDefault="00E17990" w:rsidP="00E17990">
            <w:pPr>
              <w:jc w:val="left"/>
              <w:rPr>
                <w:rFonts w:ascii="Calibri" w:eastAsia="Times New Roman" w:hAnsi="Calibri" w:cs="Calibri"/>
                <w:b/>
                <w:bCs/>
                <w:color w:val="000000"/>
                <w:sz w:val="20"/>
                <w:szCs w:val="20"/>
                <w:lang w:val="sr-Latn-BA"/>
              </w:rPr>
            </w:pPr>
          </w:p>
          <w:p w14:paraId="1ED75655" w14:textId="77777777" w:rsidR="00E17990" w:rsidRDefault="00E17990" w:rsidP="00E17990">
            <w:pPr>
              <w:jc w:val="left"/>
              <w:rPr>
                <w:rFonts w:ascii="Calibri" w:eastAsia="Times New Roman" w:hAnsi="Calibri" w:cs="Calibri"/>
                <w:b/>
                <w:bCs/>
                <w:color w:val="000000"/>
                <w:sz w:val="20"/>
                <w:szCs w:val="20"/>
                <w:lang w:val="sr-Latn-BA"/>
              </w:rPr>
            </w:pPr>
          </w:p>
          <w:p w14:paraId="171B18A1" w14:textId="77777777" w:rsidR="00E17990" w:rsidRDefault="00E17990" w:rsidP="00E17990">
            <w:pPr>
              <w:jc w:val="left"/>
              <w:rPr>
                <w:rFonts w:ascii="Calibri" w:eastAsia="Times New Roman" w:hAnsi="Calibri" w:cs="Calibri"/>
                <w:b/>
                <w:bCs/>
                <w:color w:val="000000"/>
                <w:sz w:val="20"/>
                <w:szCs w:val="20"/>
                <w:lang w:val="sr-Latn-BA"/>
              </w:rPr>
            </w:pPr>
          </w:p>
          <w:p w14:paraId="7B9797C3" w14:textId="77777777" w:rsidR="00E17990" w:rsidRDefault="00E17990" w:rsidP="00E17990">
            <w:pPr>
              <w:jc w:val="left"/>
              <w:rPr>
                <w:rFonts w:ascii="Calibri" w:eastAsia="Times New Roman" w:hAnsi="Calibri" w:cs="Calibri"/>
                <w:b/>
                <w:bCs/>
                <w:color w:val="000000"/>
                <w:sz w:val="20"/>
                <w:szCs w:val="20"/>
                <w:lang w:val="sr-Latn-BA"/>
              </w:rPr>
            </w:pPr>
          </w:p>
          <w:p w14:paraId="7D56A00B" w14:textId="54EC93C0" w:rsidR="00BC6DAD" w:rsidRPr="00AC708D" w:rsidRDefault="007540CB" w:rsidP="00E17990">
            <w:pPr>
              <w:jc w:val="left"/>
              <w:rPr>
                <w:rFonts w:ascii="Calibri" w:eastAsia="Times New Roman" w:hAnsi="Calibri" w:cs="Calibri"/>
                <w:b/>
                <w:bCs/>
                <w:color w:val="000000"/>
                <w:sz w:val="20"/>
                <w:szCs w:val="20"/>
                <w:lang w:val="sr-Latn-BA"/>
              </w:rPr>
            </w:pPr>
            <w:r>
              <w:rPr>
                <w:rFonts w:ascii="Calibri" w:eastAsia="Times New Roman" w:hAnsi="Calibri" w:cs="Calibri"/>
                <w:b/>
                <w:bCs/>
                <w:color w:val="000000"/>
                <w:sz w:val="20"/>
                <w:szCs w:val="20"/>
                <w:lang w:val="sr-Latn-BA"/>
              </w:rPr>
              <w:t>2.</w:t>
            </w:r>
            <w:r w:rsidR="00BC6DAD" w:rsidRPr="00AC708D">
              <w:rPr>
                <w:rFonts w:ascii="Calibri" w:eastAsia="Times New Roman" w:hAnsi="Calibri" w:cs="Calibri"/>
                <w:b/>
                <w:bCs/>
                <w:color w:val="000000"/>
                <w:sz w:val="20"/>
                <w:szCs w:val="20"/>
                <w:lang w:val="sr-Latn-BA"/>
              </w:rPr>
              <w:t xml:space="preserve"> </w:t>
            </w:r>
            <w:r w:rsidR="00BC6DAD">
              <w:rPr>
                <w:rFonts w:ascii="Calibri" w:eastAsia="Times New Roman" w:hAnsi="Calibri" w:cs="Calibri"/>
                <w:b/>
                <w:bCs/>
                <w:color w:val="000000"/>
                <w:sz w:val="20"/>
                <w:szCs w:val="20"/>
                <w:lang w:val="sr-Latn-BA"/>
              </w:rPr>
              <w:t>Pregled radne snage i uslova za rad</w:t>
            </w:r>
          </w:p>
          <w:p w14:paraId="7F46C0BA" w14:textId="118B0DFB" w:rsidR="00BC6DAD" w:rsidRPr="00AC708D" w:rsidRDefault="00BC6DAD" w:rsidP="00E17990">
            <w:pPr>
              <w:jc w:val="left"/>
              <w:rPr>
                <w:rFonts w:ascii="Calibri" w:eastAsia="Times New Roman" w:hAnsi="Calibri" w:cs="Calibri"/>
                <w:b/>
                <w:bCs/>
                <w:color w:val="000000"/>
                <w:sz w:val="20"/>
                <w:szCs w:val="20"/>
                <w:lang w:val="sr-Latn-BA"/>
              </w:rPr>
            </w:pPr>
          </w:p>
          <w:p w14:paraId="585C8DCA" w14:textId="1EA4228A" w:rsidR="00BC6DAD" w:rsidRPr="00AC708D" w:rsidRDefault="00BC6DAD" w:rsidP="00E17990">
            <w:pPr>
              <w:jc w:val="left"/>
              <w:rPr>
                <w:rFonts w:ascii="Calibri" w:eastAsia="Times New Roman" w:hAnsi="Calibri" w:cs="Calibri"/>
                <w:b/>
                <w:bCs/>
                <w:color w:val="000000"/>
                <w:sz w:val="20"/>
                <w:szCs w:val="20"/>
                <w:lang w:val="sr-Latn-BA"/>
              </w:rPr>
            </w:pPr>
          </w:p>
          <w:p w14:paraId="71B85FB6" w14:textId="19CDBF22" w:rsidR="00BC6DAD" w:rsidRPr="00AC708D" w:rsidRDefault="00BC6DAD" w:rsidP="00E17990">
            <w:pPr>
              <w:jc w:val="left"/>
              <w:rPr>
                <w:rFonts w:ascii="Calibri" w:eastAsia="Times New Roman" w:hAnsi="Calibri" w:cs="Calibri"/>
                <w:b/>
                <w:bCs/>
                <w:color w:val="000000"/>
                <w:sz w:val="20"/>
                <w:szCs w:val="20"/>
                <w:lang w:val="sr-Latn-BA"/>
              </w:rPr>
            </w:pPr>
          </w:p>
          <w:p w14:paraId="493CC772" w14:textId="052A3B45" w:rsidR="00BC6DAD" w:rsidRPr="00AC708D" w:rsidRDefault="00BC6DAD" w:rsidP="00E17990">
            <w:pPr>
              <w:jc w:val="left"/>
              <w:rPr>
                <w:rFonts w:ascii="Calibri" w:eastAsia="Times New Roman" w:hAnsi="Calibri" w:cs="Calibri"/>
                <w:b/>
                <w:bCs/>
                <w:color w:val="000000"/>
                <w:sz w:val="20"/>
                <w:szCs w:val="20"/>
                <w:lang w:val="sr-Latn-BA"/>
              </w:rPr>
            </w:pPr>
          </w:p>
          <w:p w14:paraId="3BBC43D8" w14:textId="40307738" w:rsidR="00BC6DAD" w:rsidRPr="00AC708D" w:rsidRDefault="00BC6DAD" w:rsidP="00E17990">
            <w:pPr>
              <w:jc w:val="left"/>
              <w:rPr>
                <w:rFonts w:ascii="Calibri" w:eastAsia="Times New Roman" w:hAnsi="Calibri" w:cs="Calibri"/>
                <w:b/>
                <w:bCs/>
                <w:color w:val="000000"/>
                <w:sz w:val="20"/>
                <w:szCs w:val="20"/>
                <w:lang w:val="sr-Latn-BA"/>
              </w:rPr>
            </w:pPr>
          </w:p>
          <w:p w14:paraId="408390BB" w14:textId="1E5A7F2E" w:rsidR="00BC6DAD" w:rsidRPr="00AC708D" w:rsidRDefault="00BC6DAD" w:rsidP="00E17990">
            <w:pPr>
              <w:jc w:val="left"/>
              <w:rPr>
                <w:rFonts w:ascii="Calibri" w:eastAsia="Times New Roman" w:hAnsi="Calibri" w:cs="Calibri"/>
                <w:b/>
                <w:bCs/>
                <w:color w:val="000000"/>
                <w:sz w:val="20"/>
                <w:szCs w:val="20"/>
                <w:lang w:val="sr-Latn-BA"/>
              </w:rPr>
            </w:pPr>
          </w:p>
          <w:p w14:paraId="125438EB" w14:textId="10CDC767" w:rsidR="00BC6DAD" w:rsidRPr="00AC708D" w:rsidRDefault="00BC6DAD" w:rsidP="00E17990">
            <w:pPr>
              <w:jc w:val="left"/>
              <w:rPr>
                <w:rFonts w:ascii="Calibri" w:eastAsia="Times New Roman" w:hAnsi="Calibri" w:cs="Calibri"/>
                <w:b/>
                <w:bCs/>
                <w:color w:val="000000"/>
                <w:sz w:val="20"/>
                <w:szCs w:val="20"/>
                <w:lang w:val="sr-Latn-BA"/>
              </w:rPr>
            </w:pPr>
          </w:p>
          <w:p w14:paraId="441840D3" w14:textId="41677D08" w:rsidR="00BC6DAD" w:rsidRPr="00AC708D" w:rsidRDefault="00BC6DAD" w:rsidP="00E17990">
            <w:pPr>
              <w:jc w:val="left"/>
              <w:rPr>
                <w:rFonts w:ascii="Calibri" w:eastAsia="Times New Roman" w:hAnsi="Calibri" w:cs="Calibri"/>
                <w:b/>
                <w:bCs/>
                <w:color w:val="000000"/>
                <w:sz w:val="20"/>
                <w:szCs w:val="20"/>
                <w:lang w:val="sr-Latn-BA"/>
              </w:rPr>
            </w:pPr>
          </w:p>
          <w:p w14:paraId="79FB4741" w14:textId="3A3461BD" w:rsidR="00BC6DAD" w:rsidRPr="00AC708D" w:rsidRDefault="00BC6DAD" w:rsidP="00E17990">
            <w:pPr>
              <w:jc w:val="left"/>
              <w:rPr>
                <w:rFonts w:ascii="Calibri" w:eastAsia="Times New Roman" w:hAnsi="Calibri" w:cs="Calibri"/>
                <w:b/>
                <w:bCs/>
                <w:color w:val="000000"/>
                <w:sz w:val="20"/>
                <w:szCs w:val="20"/>
                <w:lang w:val="sr-Latn-BA"/>
              </w:rPr>
            </w:pPr>
          </w:p>
        </w:tc>
        <w:tc>
          <w:tcPr>
            <w:tcW w:w="3682"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14:paraId="37E98465" w14:textId="7B1F64D9" w:rsidR="00BC6DAD" w:rsidRPr="00AC708D" w:rsidRDefault="00BC6DAD" w:rsidP="00D87814">
            <w:pPr>
              <w:spacing w:after="60"/>
              <w:rPr>
                <w:rFonts w:ascii="Times New Roman" w:eastAsia="Times New Roman" w:hAnsi="Times New Roman" w:cs="Times New Roman"/>
                <w:color w:val="0070C0"/>
                <w:sz w:val="20"/>
                <w:szCs w:val="20"/>
                <w:lang w:val="sr-Latn-BA"/>
              </w:rPr>
            </w:pPr>
            <w:r w:rsidRPr="00AC708D">
              <w:rPr>
                <w:rFonts w:ascii="Times New Roman" w:eastAsia="Times New Roman" w:hAnsi="Times New Roman" w:cs="Times New Roman"/>
                <w:color w:val="0070C0"/>
                <w:sz w:val="20"/>
                <w:szCs w:val="20"/>
                <w:lang w:val="sr-Latn-BA"/>
              </w:rPr>
              <w:lastRenderedPageBreak/>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Koliko firma ima</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zaposlenih</w:t>
            </w:r>
            <w:r w:rsidRPr="00AC708D">
              <w:rPr>
                <w:rFonts w:ascii="Calibri" w:eastAsia="Times New Roman" w:hAnsi="Calibri" w:cs="Calibri"/>
                <w:color w:val="0070C0"/>
                <w:sz w:val="20"/>
                <w:szCs w:val="20"/>
                <w:lang w:val="sr-Latn-BA"/>
              </w:rPr>
              <w:t xml:space="preserve">? </w:t>
            </w:r>
          </w:p>
        </w:tc>
        <w:tc>
          <w:tcPr>
            <w:tcW w:w="1723"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42A7A630" w14:textId="77777777" w:rsidR="00BC6DAD" w:rsidRPr="0093548F" w:rsidRDefault="00BC6DAD" w:rsidP="00100035">
            <w:pPr>
              <w:rPr>
                <w:rFonts w:eastAsia="Times New Roman" w:cstheme="minorHAnsi"/>
                <w:b/>
                <w:bCs/>
                <w:color w:val="C00000"/>
                <w:sz w:val="20"/>
                <w:szCs w:val="20"/>
                <w:lang w:val="sr-Latn-BA"/>
              </w:rPr>
            </w:pPr>
            <w:r w:rsidRPr="0093548F">
              <w:rPr>
                <w:rFonts w:eastAsia="Times New Roman" w:cstheme="minorHAnsi"/>
                <w:b/>
                <w:bCs/>
                <w:color w:val="C00000"/>
                <w:sz w:val="20"/>
                <w:szCs w:val="20"/>
                <w:lang w:val="sr-Latn-BA"/>
              </w:rPr>
              <w:t> </w:t>
            </w:r>
          </w:p>
          <w:p w14:paraId="794BAAF4" w14:textId="5EA932DE" w:rsidR="00BC6DAD" w:rsidRPr="00193C3B" w:rsidRDefault="00193C3B" w:rsidP="0093548F">
            <w:pPr>
              <w:jc w:val="center"/>
              <w:rPr>
                <w:rFonts w:eastAsia="Times New Roman" w:cstheme="minorHAnsi"/>
                <w:b/>
                <w:bCs/>
                <w:color w:val="C00000"/>
                <w:sz w:val="20"/>
                <w:szCs w:val="20"/>
                <w:lang w:val="hr-HR"/>
              </w:rPr>
            </w:pPr>
            <w:r>
              <w:rPr>
                <w:rFonts w:eastAsia="Times New Roman" w:cstheme="minorHAnsi"/>
                <w:b/>
                <w:bCs/>
                <w:color w:val="C00000"/>
                <w:sz w:val="20"/>
                <w:szCs w:val="20"/>
                <w:lang w:val="sr-Latn-BA"/>
              </w:rPr>
              <w:t>32</w:t>
            </w:r>
          </w:p>
          <w:p w14:paraId="2E4CB3B8" w14:textId="372AA012" w:rsidR="00BC6DAD" w:rsidRPr="0093548F" w:rsidRDefault="00BC6DAD" w:rsidP="00100035">
            <w:pPr>
              <w:rPr>
                <w:rFonts w:eastAsia="Times New Roman" w:cstheme="minorHAnsi"/>
                <w:b/>
                <w:bCs/>
                <w:color w:val="C00000"/>
                <w:sz w:val="20"/>
                <w:szCs w:val="20"/>
                <w:lang w:val="sr-Latn-BA"/>
              </w:rPr>
            </w:pPr>
            <w:r w:rsidRPr="0093548F">
              <w:rPr>
                <w:rFonts w:eastAsia="Times New Roman" w:cstheme="minorHAnsi"/>
                <w:b/>
                <w:bCs/>
                <w:color w:val="C00000"/>
                <w:sz w:val="20"/>
                <w:szCs w:val="20"/>
                <w:lang w:val="sr-Latn-BA"/>
              </w:rPr>
              <w:t> </w:t>
            </w:r>
          </w:p>
        </w:tc>
        <w:tc>
          <w:tcPr>
            <w:tcW w:w="2250" w:type="dxa"/>
            <w:tcBorders>
              <w:top w:val="single" w:sz="12" w:space="0" w:color="auto"/>
              <w:left w:val="nil"/>
              <w:bottom w:val="single" w:sz="4" w:space="0" w:color="auto"/>
              <w:right w:val="single" w:sz="12" w:space="0" w:color="auto"/>
            </w:tcBorders>
            <w:shd w:val="clear" w:color="auto" w:fill="auto"/>
            <w:vAlign w:val="center"/>
            <w:hideMark/>
          </w:tcPr>
          <w:p w14:paraId="4F97758E" w14:textId="77777777" w:rsidR="00BC6DAD" w:rsidRPr="0093548F" w:rsidRDefault="00BC6DAD" w:rsidP="00100035">
            <w:pPr>
              <w:rPr>
                <w:rFonts w:eastAsia="Times New Roman" w:cstheme="minorHAnsi"/>
                <w:b/>
                <w:bCs/>
                <w:color w:val="C00000"/>
                <w:sz w:val="20"/>
                <w:szCs w:val="20"/>
                <w:lang w:val="sr-Latn-BA"/>
              </w:rPr>
            </w:pPr>
            <w:r w:rsidRPr="0093548F">
              <w:rPr>
                <w:rFonts w:eastAsia="Times New Roman" w:cstheme="minorHAnsi"/>
                <w:b/>
                <w:bCs/>
                <w:color w:val="C00000"/>
                <w:sz w:val="20"/>
                <w:szCs w:val="20"/>
                <w:lang w:val="sr-Latn-BA"/>
              </w:rPr>
              <w:t> </w:t>
            </w:r>
          </w:p>
        </w:tc>
        <w:tc>
          <w:tcPr>
            <w:tcW w:w="1440" w:type="dxa"/>
            <w:vMerge w:val="restart"/>
            <w:tcBorders>
              <w:top w:val="single" w:sz="12" w:space="0" w:color="auto"/>
              <w:left w:val="single" w:sz="12" w:space="0" w:color="auto"/>
              <w:bottom w:val="single" w:sz="4" w:space="0" w:color="000000"/>
              <w:right w:val="single" w:sz="12" w:space="0" w:color="auto"/>
            </w:tcBorders>
            <w:shd w:val="clear" w:color="auto" w:fill="auto"/>
            <w:vAlign w:val="center"/>
            <w:hideMark/>
          </w:tcPr>
          <w:p w14:paraId="0085AF04" w14:textId="77777777" w:rsidR="00BC6DAD" w:rsidRPr="00AC708D" w:rsidRDefault="00BC6DAD" w:rsidP="00100035">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r>
      <w:tr w:rsidR="00BC6DAD" w:rsidRPr="008D0EA5" w14:paraId="2FBD746B" w14:textId="77777777" w:rsidTr="00D87814">
        <w:trPr>
          <w:trHeight w:val="795"/>
        </w:trPr>
        <w:tc>
          <w:tcPr>
            <w:tcW w:w="1525" w:type="dxa"/>
            <w:vMerge/>
            <w:tcBorders>
              <w:left w:val="single" w:sz="12" w:space="0" w:color="auto"/>
              <w:right w:val="nil"/>
            </w:tcBorders>
            <w:shd w:val="clear" w:color="auto" w:fill="auto"/>
            <w:vAlign w:val="center"/>
            <w:hideMark/>
          </w:tcPr>
          <w:p w14:paraId="68241AB9" w14:textId="16315355"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221B73" w14:textId="71B6C2FC" w:rsidR="00BC6DAD" w:rsidRPr="00AC708D" w:rsidRDefault="00BC6DAD" w:rsidP="00D87814">
            <w:pPr>
              <w:spacing w:after="60"/>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b.</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ima</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 xml:space="preserve">Politiku za ljudske resurse </w:t>
            </w:r>
            <w:r>
              <w:rPr>
                <w:rFonts w:ascii="Calibri" w:eastAsia="Times New Roman" w:hAnsi="Calibri" w:cs="Calibri"/>
                <w:color w:val="0070C0"/>
                <w:sz w:val="20"/>
                <w:szCs w:val="20"/>
                <w:lang w:val="sr-Latn-BA"/>
              </w:rPr>
              <w:t>koja je konzistentna sa odredbama primjenljivog zakonodavstva o radu</w:t>
            </w:r>
            <w:r w:rsidRPr="00AC708D">
              <w:rPr>
                <w:rFonts w:ascii="Calibri" w:eastAsia="Times New Roman" w:hAnsi="Calibri" w:cs="Calibri"/>
                <w:color w:val="0070C0"/>
                <w:sz w:val="20"/>
                <w:szCs w:val="20"/>
                <w:lang w:val="sr-Latn-BA"/>
              </w:rPr>
              <w:t xml:space="preserve">? </w:t>
            </w:r>
          </w:p>
        </w:tc>
        <w:tc>
          <w:tcPr>
            <w:tcW w:w="731" w:type="dxa"/>
            <w:tcBorders>
              <w:top w:val="nil"/>
              <w:left w:val="single" w:sz="4" w:space="0" w:color="auto"/>
              <w:bottom w:val="single" w:sz="4" w:space="0" w:color="auto"/>
              <w:right w:val="single" w:sz="4" w:space="0" w:color="auto"/>
            </w:tcBorders>
            <w:shd w:val="clear" w:color="auto" w:fill="auto"/>
            <w:vAlign w:val="center"/>
            <w:hideMark/>
          </w:tcPr>
          <w:p w14:paraId="775FD221" w14:textId="3F8393C7" w:rsidR="00BC6DAD" w:rsidRPr="0093548F" w:rsidRDefault="00BC6DAD" w:rsidP="008C395B">
            <w:pPr>
              <w:jc w:val="center"/>
              <w:rPr>
                <w:rFonts w:eastAsia="Times New Roman" w:cstheme="minorHAnsi"/>
                <w:b/>
                <w:bCs/>
                <w:color w:val="C00000"/>
                <w:sz w:val="20"/>
                <w:szCs w:val="20"/>
                <w:lang w:val="sr-Latn-BA"/>
              </w:rPr>
            </w:pPr>
          </w:p>
          <w:p w14:paraId="06760C9C" w14:textId="35C918DC" w:rsidR="00BC6DAD" w:rsidRPr="0093548F" w:rsidRDefault="00BC6DAD" w:rsidP="008C395B">
            <w:pPr>
              <w:jc w:val="center"/>
              <w:rPr>
                <w:rFonts w:eastAsia="Times New Roman" w:cstheme="minorHAnsi"/>
                <w:b/>
                <w:bCs/>
                <w:color w:val="C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9CE6175" w14:textId="7ECB8928" w:rsidR="00BC6DAD" w:rsidRPr="0093548F" w:rsidRDefault="0093548F" w:rsidP="008C395B">
            <w:pPr>
              <w:jc w:val="center"/>
              <w:rPr>
                <w:rFonts w:eastAsia="Times New Roman" w:cstheme="minorHAnsi"/>
                <w:b/>
                <w:bCs/>
                <w:color w:val="C00000"/>
                <w:sz w:val="20"/>
                <w:szCs w:val="20"/>
                <w:lang w:val="sr-Latn-BA"/>
              </w:rPr>
            </w:pPr>
            <w:r>
              <w:rPr>
                <w:rFonts w:eastAsia="Times New Roman" w:cstheme="minorHAnsi"/>
                <w:b/>
                <w:bCs/>
                <w:color w:val="C00000"/>
                <w:sz w:val="20"/>
                <w:szCs w:val="20"/>
                <w:lang w:val="sr-Latn-BA"/>
              </w:rPr>
              <w:t>NE</w:t>
            </w:r>
          </w:p>
        </w:tc>
        <w:tc>
          <w:tcPr>
            <w:tcW w:w="2250" w:type="dxa"/>
            <w:tcBorders>
              <w:top w:val="nil"/>
              <w:left w:val="nil"/>
              <w:bottom w:val="single" w:sz="4" w:space="0" w:color="auto"/>
              <w:right w:val="single" w:sz="12" w:space="0" w:color="auto"/>
            </w:tcBorders>
            <w:shd w:val="clear" w:color="auto" w:fill="auto"/>
            <w:vAlign w:val="center"/>
            <w:hideMark/>
          </w:tcPr>
          <w:p w14:paraId="7D7DCCD2" w14:textId="38A9104E" w:rsidR="00BC6DAD" w:rsidRPr="0093548F" w:rsidRDefault="0093548F" w:rsidP="00100035">
            <w:pPr>
              <w:rPr>
                <w:rFonts w:eastAsia="Times New Roman" w:cstheme="minorHAnsi"/>
                <w:color w:val="C00000"/>
                <w:sz w:val="20"/>
                <w:szCs w:val="20"/>
                <w:lang w:val="sr-Latn-BA"/>
              </w:rPr>
            </w:pPr>
            <w:r w:rsidRPr="0093548F">
              <w:rPr>
                <w:rFonts w:eastAsia="Times New Roman" w:cstheme="minorHAnsi"/>
                <w:color w:val="C00000"/>
                <w:sz w:val="20"/>
                <w:szCs w:val="20"/>
                <w:lang w:val="sr-Latn-BA"/>
              </w:rPr>
              <w:t>Firma</w:t>
            </w:r>
            <w:r w:rsidR="00EB6E22">
              <w:rPr>
                <w:rFonts w:eastAsia="Times New Roman" w:cstheme="minorHAnsi"/>
                <w:color w:val="C00000"/>
                <w:sz w:val="20"/>
                <w:szCs w:val="20"/>
                <w:lang w:val="sr-Latn-BA"/>
              </w:rPr>
              <w:t xml:space="preserve"> nema Politiku za ljudske resurse, ali</w:t>
            </w:r>
            <w:r w:rsidRPr="0093548F">
              <w:rPr>
                <w:rFonts w:eastAsia="Times New Roman" w:cstheme="minorHAnsi"/>
                <w:color w:val="C00000"/>
                <w:sz w:val="20"/>
                <w:szCs w:val="20"/>
                <w:lang w:val="sr-Latn-BA"/>
              </w:rPr>
              <w:t xml:space="preserve"> ima </w:t>
            </w:r>
            <w:r w:rsidRPr="00193C3B">
              <w:rPr>
                <w:rFonts w:eastAsia="Times New Roman" w:cstheme="minorHAnsi"/>
                <w:color w:val="C00000"/>
                <w:sz w:val="20"/>
                <w:szCs w:val="20"/>
                <w:lang w:val="sr-Latn-BA"/>
              </w:rPr>
              <w:t xml:space="preserve">Pravilnik o radu </w:t>
            </w:r>
            <w:r w:rsidR="00EB6E22" w:rsidRPr="00193C3B">
              <w:rPr>
                <w:rFonts w:eastAsia="Times New Roman" w:cstheme="minorHAnsi"/>
                <w:color w:val="C00000"/>
                <w:sz w:val="20"/>
                <w:szCs w:val="20"/>
                <w:lang w:val="sr-Latn-BA"/>
              </w:rPr>
              <w:t>kojim</w:t>
            </w:r>
            <w:r w:rsidR="00EB6E22">
              <w:rPr>
                <w:rFonts w:eastAsia="Times New Roman" w:cstheme="minorHAnsi"/>
                <w:color w:val="C00000"/>
                <w:sz w:val="20"/>
                <w:szCs w:val="20"/>
                <w:lang w:val="sr-Latn-BA"/>
              </w:rPr>
              <w:t xml:space="preserve"> se poštuju odredbe</w:t>
            </w:r>
            <w:r w:rsidR="00C32D68">
              <w:rPr>
                <w:rFonts w:eastAsia="Times New Roman" w:cstheme="minorHAnsi"/>
                <w:color w:val="C00000"/>
                <w:sz w:val="20"/>
                <w:szCs w:val="20"/>
                <w:lang w:val="sr-Latn-BA"/>
              </w:rPr>
              <w:t xml:space="preserve"> važećeg</w:t>
            </w:r>
            <w:r w:rsidR="00EB6E22">
              <w:rPr>
                <w:rFonts w:eastAsia="Times New Roman" w:cstheme="minorHAnsi"/>
                <w:color w:val="C00000"/>
                <w:sz w:val="20"/>
                <w:szCs w:val="20"/>
                <w:lang w:val="sr-Latn-BA"/>
              </w:rPr>
              <w:t xml:space="preserve"> Zakona o radu.</w:t>
            </w:r>
            <w:r w:rsidR="00681CC3">
              <w:rPr>
                <w:rFonts w:eastAsia="Times New Roman" w:cstheme="minorHAnsi"/>
                <w:color w:val="C00000"/>
                <w:sz w:val="20"/>
                <w:szCs w:val="20"/>
                <w:lang w:val="sr-Latn-BA"/>
              </w:rPr>
              <w:t xml:space="preserve"> </w:t>
            </w:r>
            <w:r w:rsidR="00681CC3">
              <w:rPr>
                <w:rFonts w:eastAsia="Times New Roman" w:cstheme="minorHAnsi"/>
                <w:color w:val="C00000"/>
                <w:sz w:val="20"/>
                <w:szCs w:val="20"/>
                <w:lang w:val="sr-Latn-BA"/>
              </w:rPr>
              <w:lastRenderedPageBreak/>
              <w:t xml:space="preserve">Pravilnikom </w:t>
            </w:r>
            <w:r w:rsidR="00EB6E22">
              <w:rPr>
                <w:rFonts w:eastAsia="Times New Roman" w:cstheme="minorHAnsi"/>
                <w:color w:val="C00000"/>
                <w:sz w:val="20"/>
                <w:szCs w:val="20"/>
                <w:lang w:val="sr-Latn-BA"/>
              </w:rPr>
              <w:t>je</w:t>
            </w:r>
            <w:r w:rsidR="00681CC3">
              <w:rPr>
                <w:rFonts w:eastAsia="Times New Roman" w:cstheme="minorHAnsi"/>
                <w:color w:val="C00000"/>
                <w:sz w:val="20"/>
                <w:szCs w:val="20"/>
                <w:lang w:val="sr-Latn-BA"/>
              </w:rPr>
              <w:t xml:space="preserve"> uređ</w:t>
            </w:r>
            <w:r w:rsidR="00EB6E22">
              <w:rPr>
                <w:rFonts w:eastAsia="Times New Roman" w:cstheme="minorHAnsi"/>
                <w:color w:val="C00000"/>
                <w:sz w:val="20"/>
                <w:szCs w:val="20"/>
                <w:lang w:val="sr-Latn-BA"/>
              </w:rPr>
              <w:t>eno</w:t>
            </w:r>
            <w:r w:rsidR="00681CC3">
              <w:rPr>
                <w:rFonts w:eastAsia="Times New Roman" w:cstheme="minorHAnsi"/>
                <w:color w:val="C00000"/>
                <w:sz w:val="20"/>
                <w:szCs w:val="20"/>
                <w:lang w:val="sr-Latn-BA"/>
              </w:rPr>
              <w:t xml:space="preserve">: zaključivanje ugovora o radu, </w:t>
            </w:r>
            <w:r w:rsidR="00EB6E22">
              <w:rPr>
                <w:rFonts w:eastAsia="Times New Roman" w:cstheme="minorHAnsi"/>
                <w:color w:val="C00000"/>
                <w:sz w:val="20"/>
                <w:szCs w:val="20"/>
                <w:lang w:val="sr-Latn-BA"/>
              </w:rPr>
              <w:t>organizacija i sistematizacija radnih mjesta,</w:t>
            </w:r>
            <w:r w:rsidR="00681CC3">
              <w:rPr>
                <w:rFonts w:eastAsia="Times New Roman" w:cstheme="minorHAnsi"/>
                <w:color w:val="C00000"/>
                <w:sz w:val="20"/>
                <w:szCs w:val="20"/>
                <w:lang w:val="sr-Latn-BA"/>
              </w:rPr>
              <w:t xml:space="preserve"> radno vrijeme, odmori i odsustva, plaće i naknade plaća,</w:t>
            </w:r>
            <w:r w:rsidR="00BC6DAD" w:rsidRPr="0093548F">
              <w:rPr>
                <w:rFonts w:eastAsia="Times New Roman" w:cstheme="minorHAnsi"/>
                <w:color w:val="C00000"/>
                <w:sz w:val="20"/>
                <w:szCs w:val="20"/>
                <w:lang w:val="sr-Latn-BA"/>
              </w:rPr>
              <w:t> </w:t>
            </w:r>
            <w:r w:rsidR="00EB6E22">
              <w:rPr>
                <w:rFonts w:eastAsia="Times New Roman" w:cstheme="minorHAnsi"/>
                <w:color w:val="C00000"/>
                <w:sz w:val="20"/>
                <w:szCs w:val="20"/>
                <w:lang w:val="sr-Latn-BA"/>
              </w:rPr>
              <w:t>prestanak ugovora o radu, ostvarivanje prava i obaveza zaposlenika.</w:t>
            </w:r>
          </w:p>
        </w:tc>
        <w:tc>
          <w:tcPr>
            <w:tcW w:w="1440" w:type="dxa"/>
            <w:vMerge/>
            <w:tcBorders>
              <w:top w:val="nil"/>
              <w:left w:val="single" w:sz="12" w:space="0" w:color="auto"/>
              <w:bottom w:val="single" w:sz="4" w:space="0" w:color="000000"/>
              <w:right w:val="single" w:sz="12" w:space="0" w:color="auto"/>
            </w:tcBorders>
            <w:vAlign w:val="center"/>
            <w:hideMark/>
          </w:tcPr>
          <w:p w14:paraId="5E27964A"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422B9" w14:paraId="6A7EB768" w14:textId="77777777" w:rsidTr="00D87814">
        <w:trPr>
          <w:trHeight w:val="795"/>
        </w:trPr>
        <w:tc>
          <w:tcPr>
            <w:tcW w:w="1525" w:type="dxa"/>
            <w:vMerge/>
            <w:tcBorders>
              <w:left w:val="single" w:sz="12" w:space="0" w:color="auto"/>
              <w:right w:val="nil"/>
            </w:tcBorders>
            <w:shd w:val="clear" w:color="auto" w:fill="auto"/>
            <w:vAlign w:val="center"/>
            <w:hideMark/>
          </w:tcPr>
          <w:p w14:paraId="1227F70E" w14:textId="77777777"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23D80D2" w14:textId="6AC66E04" w:rsidR="00BC6DAD" w:rsidRPr="00AC708D" w:rsidRDefault="00BC6DAD" w:rsidP="00D87814">
            <w:pPr>
              <w:spacing w:after="60"/>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 xml:space="preserve">c.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primjenjuje</w:t>
            </w:r>
            <w:r w:rsidRPr="00AC708D">
              <w:rPr>
                <w:rFonts w:ascii="Calibri" w:eastAsia="Times New Roman" w:hAnsi="Calibri" w:cs="Calibri"/>
                <w:color w:val="0070C0"/>
                <w:sz w:val="20"/>
                <w:szCs w:val="20"/>
                <w:lang w:val="sr-Latn-BA"/>
              </w:rPr>
              <w:t xml:space="preserve"> </w:t>
            </w:r>
            <w:r w:rsidRPr="00AC708D">
              <w:rPr>
                <w:rFonts w:ascii="Calibri" w:eastAsia="Times New Roman" w:hAnsi="Calibri" w:cs="Calibri"/>
                <w:b/>
                <w:bCs/>
                <w:color w:val="0070C0"/>
                <w:sz w:val="20"/>
                <w:szCs w:val="20"/>
                <w:lang w:val="sr-Latn-BA"/>
              </w:rPr>
              <w:t>princip</w:t>
            </w:r>
            <w:r>
              <w:rPr>
                <w:rFonts w:ascii="Calibri" w:eastAsia="Times New Roman" w:hAnsi="Calibri" w:cs="Calibri"/>
                <w:b/>
                <w:bCs/>
                <w:color w:val="0070C0"/>
                <w:sz w:val="20"/>
                <w:szCs w:val="20"/>
                <w:lang w:val="sr-Latn-BA"/>
              </w:rPr>
              <w:t xml:space="preserve"> nediskriminacije </w:t>
            </w:r>
            <w:r>
              <w:rPr>
                <w:rFonts w:ascii="Calibri" w:eastAsia="Times New Roman" w:hAnsi="Calibri" w:cs="Calibri"/>
                <w:color w:val="0070C0"/>
                <w:sz w:val="20"/>
                <w:szCs w:val="20"/>
                <w:lang w:val="sr-Latn-BA"/>
              </w:rPr>
              <w:t>u procesu zapošljavanja, naknada, te u vezi sa uslovima zaposlenja, uključujući i prema osjetljivim grupama zaposlenih</w:t>
            </w:r>
            <w:r w:rsidRPr="00AC708D">
              <w:rPr>
                <w:rFonts w:ascii="Calibri" w:eastAsia="Times New Roman" w:hAnsi="Calibri" w:cs="Calibri"/>
                <w:color w:val="0070C0"/>
                <w:sz w:val="20"/>
                <w:szCs w:val="20"/>
                <w:lang w:val="sr-Latn-BA"/>
              </w:rPr>
              <w:t xml:space="preserve">? </w:t>
            </w:r>
          </w:p>
        </w:tc>
        <w:tc>
          <w:tcPr>
            <w:tcW w:w="731" w:type="dxa"/>
            <w:tcBorders>
              <w:top w:val="nil"/>
              <w:left w:val="nil"/>
              <w:bottom w:val="single" w:sz="4" w:space="0" w:color="auto"/>
              <w:right w:val="single" w:sz="4" w:space="0" w:color="auto"/>
            </w:tcBorders>
            <w:shd w:val="clear" w:color="auto" w:fill="auto"/>
            <w:vAlign w:val="center"/>
            <w:hideMark/>
          </w:tcPr>
          <w:p w14:paraId="44AC16AA" w14:textId="6159D08B" w:rsidR="00BC6DAD" w:rsidRPr="0093548F" w:rsidRDefault="0093548F" w:rsidP="008C395B">
            <w:pPr>
              <w:jc w:val="center"/>
              <w:rPr>
                <w:rFonts w:eastAsia="Times New Roman" w:cstheme="minorHAnsi"/>
                <w:b/>
                <w:bCs/>
                <w:color w:val="C00000"/>
                <w:sz w:val="20"/>
                <w:szCs w:val="20"/>
                <w:lang w:val="sr-Latn-BA"/>
              </w:rPr>
            </w:pPr>
            <w:r>
              <w:rPr>
                <w:rFonts w:eastAsia="Times New Roman" w:cstheme="minorHAnsi"/>
                <w:b/>
                <w:bCs/>
                <w:color w:val="C00000"/>
                <w:sz w:val="20"/>
                <w:szCs w:val="20"/>
                <w:lang w:val="sr-Latn-BA"/>
              </w:rPr>
              <w:t>DA</w:t>
            </w:r>
          </w:p>
          <w:p w14:paraId="54E812C7" w14:textId="4DA25F01" w:rsidR="00BC6DAD" w:rsidRPr="0093548F" w:rsidRDefault="00BC6DAD" w:rsidP="008C395B">
            <w:pPr>
              <w:jc w:val="center"/>
              <w:rPr>
                <w:rFonts w:eastAsia="Times New Roman" w:cstheme="minorHAnsi"/>
                <w:b/>
                <w:bCs/>
                <w:color w:val="C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66252F29" w14:textId="69238287" w:rsidR="00BC6DAD" w:rsidRPr="0093548F" w:rsidRDefault="00BC6DAD" w:rsidP="008C395B">
            <w:pPr>
              <w:jc w:val="center"/>
              <w:rPr>
                <w:rFonts w:eastAsia="Times New Roman" w:cstheme="minorHAnsi"/>
                <w:b/>
                <w:bCs/>
                <w:color w:val="C00000"/>
                <w:sz w:val="20"/>
                <w:szCs w:val="20"/>
                <w:lang w:val="sr-Latn-BA"/>
              </w:rPr>
            </w:pPr>
          </w:p>
        </w:tc>
        <w:tc>
          <w:tcPr>
            <w:tcW w:w="2250" w:type="dxa"/>
            <w:tcBorders>
              <w:top w:val="nil"/>
              <w:left w:val="nil"/>
              <w:bottom w:val="single" w:sz="4" w:space="0" w:color="auto"/>
              <w:right w:val="single" w:sz="12" w:space="0" w:color="auto"/>
            </w:tcBorders>
            <w:shd w:val="clear" w:color="auto" w:fill="auto"/>
            <w:vAlign w:val="center"/>
            <w:hideMark/>
          </w:tcPr>
          <w:p w14:paraId="3B8F340D" w14:textId="77777777" w:rsidR="00BC6DAD" w:rsidRPr="0093548F" w:rsidRDefault="00BC6DAD" w:rsidP="00100035">
            <w:pPr>
              <w:rPr>
                <w:rFonts w:eastAsia="Times New Roman" w:cstheme="minorHAnsi"/>
                <w:b/>
                <w:bCs/>
                <w:color w:val="C00000"/>
                <w:sz w:val="20"/>
                <w:szCs w:val="20"/>
                <w:lang w:val="sr-Latn-BA"/>
              </w:rPr>
            </w:pPr>
            <w:r w:rsidRPr="0093548F">
              <w:rPr>
                <w:rFonts w:eastAsia="Times New Roman" w:cstheme="minorHAnsi"/>
                <w:b/>
                <w:bCs/>
                <w:color w:val="C00000"/>
                <w:sz w:val="20"/>
                <w:szCs w:val="20"/>
                <w:lang w:val="sr-Latn-BA"/>
              </w:rPr>
              <w:t> </w:t>
            </w:r>
          </w:p>
        </w:tc>
        <w:tc>
          <w:tcPr>
            <w:tcW w:w="1440" w:type="dxa"/>
            <w:vMerge/>
            <w:tcBorders>
              <w:top w:val="nil"/>
              <w:left w:val="single" w:sz="12" w:space="0" w:color="auto"/>
              <w:bottom w:val="single" w:sz="4" w:space="0" w:color="000000"/>
              <w:right w:val="single" w:sz="12" w:space="0" w:color="auto"/>
            </w:tcBorders>
            <w:vAlign w:val="center"/>
            <w:hideMark/>
          </w:tcPr>
          <w:p w14:paraId="7FCCAFBC"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D0EA5" w14:paraId="5EFA5892" w14:textId="77777777" w:rsidTr="00D87814">
        <w:trPr>
          <w:trHeight w:val="525"/>
        </w:trPr>
        <w:tc>
          <w:tcPr>
            <w:tcW w:w="1525" w:type="dxa"/>
            <w:vMerge/>
            <w:tcBorders>
              <w:left w:val="single" w:sz="12" w:space="0" w:color="auto"/>
              <w:right w:val="nil"/>
            </w:tcBorders>
            <w:shd w:val="clear" w:color="auto" w:fill="auto"/>
            <w:vAlign w:val="center"/>
            <w:hideMark/>
          </w:tcPr>
          <w:p w14:paraId="1A4EF137" w14:textId="77777777"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889C0D" w14:textId="7D084553" w:rsidR="00BC6DAD" w:rsidRPr="00AC708D" w:rsidRDefault="00BC6DAD" w:rsidP="00D87814">
            <w:pPr>
              <w:spacing w:after="60"/>
              <w:rPr>
                <w:rFonts w:ascii="Calibri" w:eastAsia="Times New Roman" w:hAnsi="Calibri" w:cs="Calibri"/>
                <w:b/>
                <w:bCs/>
                <w:color w:val="0070C0"/>
                <w:sz w:val="20"/>
                <w:szCs w:val="20"/>
                <w:lang w:val="sr-Latn-BA"/>
              </w:rPr>
            </w:pPr>
            <w:r w:rsidRPr="00AC708D">
              <w:rPr>
                <w:rFonts w:ascii="Calibri" w:eastAsia="Times New Roman" w:hAnsi="Calibri" w:cs="Calibri"/>
                <w:b/>
                <w:bCs/>
                <w:color w:val="0070C0"/>
                <w:sz w:val="20"/>
                <w:szCs w:val="20"/>
                <w:lang w:val="sr-Latn-BA"/>
              </w:rPr>
              <w:t>d.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obezbjeđuje svojim radnicima</w:t>
            </w:r>
            <w:r w:rsidRPr="00AC708D">
              <w:rPr>
                <w:rFonts w:ascii="Calibri" w:eastAsia="Times New Roman" w:hAnsi="Calibri" w:cs="Calibri"/>
                <w:b/>
                <w:bCs/>
                <w:color w:val="0070C0"/>
                <w:sz w:val="20"/>
                <w:szCs w:val="20"/>
                <w:lang w:val="sr-Latn-BA"/>
              </w:rPr>
              <w:t xml:space="preserve"> </w:t>
            </w:r>
            <w:r>
              <w:rPr>
                <w:rFonts w:ascii="Calibri" w:eastAsia="Times New Roman" w:hAnsi="Calibri" w:cs="Calibri"/>
                <w:b/>
                <w:bCs/>
                <w:color w:val="0070C0"/>
                <w:sz w:val="20"/>
                <w:szCs w:val="20"/>
                <w:lang w:val="sr-Latn-BA"/>
              </w:rPr>
              <w:t>bezbjedno i zdravo radno okruženje</w:t>
            </w:r>
            <w:r w:rsidRPr="00AC708D">
              <w:rPr>
                <w:rFonts w:ascii="Calibri" w:eastAsia="Times New Roman" w:hAnsi="Calibri" w:cs="Calibri"/>
                <w:b/>
                <w:bCs/>
                <w:color w:val="0070C0"/>
                <w:sz w:val="20"/>
                <w:szCs w:val="20"/>
                <w:lang w:val="sr-Latn-BA"/>
              </w:rPr>
              <w:t>?</w:t>
            </w:r>
          </w:p>
        </w:tc>
        <w:tc>
          <w:tcPr>
            <w:tcW w:w="731" w:type="dxa"/>
            <w:tcBorders>
              <w:top w:val="nil"/>
              <w:left w:val="single" w:sz="4" w:space="0" w:color="auto"/>
              <w:bottom w:val="single" w:sz="4" w:space="0" w:color="auto"/>
              <w:right w:val="single" w:sz="4" w:space="0" w:color="auto"/>
            </w:tcBorders>
            <w:shd w:val="clear" w:color="auto" w:fill="auto"/>
            <w:vAlign w:val="center"/>
            <w:hideMark/>
          </w:tcPr>
          <w:p w14:paraId="24C69532" w14:textId="125354BB" w:rsidR="00BC6DAD" w:rsidRPr="0093548F" w:rsidRDefault="0093548F" w:rsidP="008C395B">
            <w:pPr>
              <w:jc w:val="center"/>
              <w:rPr>
                <w:rFonts w:eastAsia="Times New Roman" w:cstheme="minorHAnsi"/>
                <w:b/>
                <w:bCs/>
                <w:color w:val="C00000"/>
                <w:sz w:val="20"/>
                <w:szCs w:val="20"/>
                <w:lang w:val="sr-Latn-BA"/>
              </w:rPr>
            </w:pPr>
            <w:r>
              <w:rPr>
                <w:rFonts w:eastAsia="Times New Roman" w:cstheme="minorHAnsi"/>
                <w:b/>
                <w:bCs/>
                <w:color w:val="C00000"/>
                <w:sz w:val="20"/>
                <w:szCs w:val="20"/>
                <w:lang w:val="sr-Latn-BA"/>
              </w:rPr>
              <w:t>DA</w:t>
            </w:r>
          </w:p>
          <w:p w14:paraId="784C9A8C" w14:textId="21E63BB0" w:rsidR="00BC6DAD" w:rsidRPr="0093548F" w:rsidRDefault="00BC6DAD" w:rsidP="008C395B">
            <w:pPr>
              <w:jc w:val="center"/>
              <w:rPr>
                <w:rFonts w:eastAsia="Times New Roman" w:cstheme="minorHAnsi"/>
                <w:b/>
                <w:bCs/>
                <w:color w:val="C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2DD1DBFB" w14:textId="188C99CB" w:rsidR="00BC6DAD" w:rsidRPr="0093548F" w:rsidRDefault="00BC6DAD" w:rsidP="008C395B">
            <w:pPr>
              <w:jc w:val="center"/>
              <w:rPr>
                <w:rFonts w:eastAsia="Times New Roman" w:cstheme="minorHAnsi"/>
                <w:b/>
                <w:bCs/>
                <w:color w:val="C00000"/>
                <w:sz w:val="20"/>
                <w:szCs w:val="20"/>
                <w:lang w:val="sr-Latn-BA"/>
              </w:rPr>
            </w:pPr>
          </w:p>
        </w:tc>
        <w:tc>
          <w:tcPr>
            <w:tcW w:w="2250" w:type="dxa"/>
            <w:tcBorders>
              <w:top w:val="nil"/>
              <w:left w:val="nil"/>
              <w:bottom w:val="single" w:sz="4" w:space="0" w:color="auto"/>
              <w:right w:val="single" w:sz="12" w:space="0" w:color="auto"/>
            </w:tcBorders>
            <w:shd w:val="clear" w:color="auto" w:fill="auto"/>
            <w:vAlign w:val="center"/>
            <w:hideMark/>
          </w:tcPr>
          <w:p w14:paraId="66F0EE0B" w14:textId="33A8DB95" w:rsidR="00BC6DAD" w:rsidRPr="0093548F" w:rsidRDefault="0093548F" w:rsidP="00CF0A1C">
            <w:pPr>
              <w:rPr>
                <w:rFonts w:eastAsia="Times New Roman" w:cstheme="minorHAnsi"/>
                <w:color w:val="C00000"/>
                <w:sz w:val="20"/>
                <w:szCs w:val="20"/>
                <w:lang w:val="sr-Latn-BA"/>
              </w:rPr>
            </w:pPr>
            <w:r w:rsidRPr="0093548F">
              <w:rPr>
                <w:rFonts w:eastAsia="Times New Roman" w:cstheme="minorHAnsi"/>
                <w:color w:val="C00000"/>
                <w:sz w:val="20"/>
                <w:szCs w:val="20"/>
                <w:lang w:val="sr-Latn-BA"/>
              </w:rPr>
              <w:t xml:space="preserve">Firma </w:t>
            </w:r>
            <w:r w:rsidR="00BC6DAD" w:rsidRPr="0093548F">
              <w:rPr>
                <w:rFonts w:eastAsia="Times New Roman" w:cstheme="minorHAnsi"/>
                <w:color w:val="C00000"/>
                <w:sz w:val="20"/>
                <w:szCs w:val="20"/>
                <w:lang w:val="sr-Latn-BA"/>
              </w:rPr>
              <w:t> </w:t>
            </w:r>
            <w:r w:rsidR="00CF0A1C">
              <w:rPr>
                <w:rFonts w:eastAsia="Times New Roman" w:cstheme="minorHAnsi"/>
                <w:color w:val="C00000"/>
                <w:sz w:val="20"/>
                <w:szCs w:val="20"/>
                <w:lang w:val="sr-Latn-BA"/>
              </w:rPr>
              <w:t xml:space="preserve">primjenjuje važeću zakonsku regulativu u vezi sa </w:t>
            </w:r>
            <w:r w:rsidR="00EB6E22">
              <w:rPr>
                <w:rFonts w:eastAsia="Times New Roman" w:cstheme="minorHAnsi"/>
                <w:color w:val="C00000"/>
                <w:sz w:val="20"/>
                <w:szCs w:val="20"/>
                <w:lang w:val="sr-Latn-BA"/>
              </w:rPr>
              <w:t>sigurnošću</w:t>
            </w:r>
            <w:r w:rsidR="00CF0A1C">
              <w:rPr>
                <w:rFonts w:eastAsia="Times New Roman" w:cstheme="minorHAnsi"/>
                <w:color w:val="C00000"/>
                <w:sz w:val="20"/>
                <w:szCs w:val="20"/>
                <w:lang w:val="sr-Latn-BA"/>
              </w:rPr>
              <w:t xml:space="preserve"> i </w:t>
            </w:r>
            <w:r w:rsidR="00EB6E22">
              <w:rPr>
                <w:rFonts w:eastAsia="Times New Roman" w:cstheme="minorHAnsi"/>
                <w:color w:val="C00000"/>
                <w:sz w:val="20"/>
                <w:szCs w:val="20"/>
                <w:lang w:val="sr-Latn-BA"/>
              </w:rPr>
              <w:t>zaštitom zdravlja na radu (Zakon o zaštiti na radu 79/2020)</w:t>
            </w:r>
            <w:r w:rsidR="00CF0A1C">
              <w:rPr>
                <w:rFonts w:eastAsia="Times New Roman" w:cstheme="minorHAnsi"/>
                <w:color w:val="C00000"/>
                <w:sz w:val="20"/>
                <w:szCs w:val="20"/>
                <w:lang w:val="sr-Latn-BA"/>
              </w:rPr>
              <w:t>.</w:t>
            </w:r>
            <w:r w:rsidR="00C32D68">
              <w:rPr>
                <w:rFonts w:eastAsia="Times New Roman" w:cstheme="minorHAnsi"/>
                <w:color w:val="C00000"/>
                <w:sz w:val="20"/>
                <w:szCs w:val="20"/>
                <w:lang w:val="sr-Latn-BA"/>
              </w:rPr>
              <w:t xml:space="preserve"> </w:t>
            </w:r>
          </w:p>
        </w:tc>
        <w:tc>
          <w:tcPr>
            <w:tcW w:w="1440" w:type="dxa"/>
            <w:vMerge/>
            <w:tcBorders>
              <w:top w:val="nil"/>
              <w:left w:val="single" w:sz="12" w:space="0" w:color="auto"/>
              <w:bottom w:val="single" w:sz="4" w:space="0" w:color="000000"/>
              <w:right w:val="single" w:sz="12" w:space="0" w:color="auto"/>
            </w:tcBorders>
            <w:vAlign w:val="center"/>
            <w:hideMark/>
          </w:tcPr>
          <w:p w14:paraId="43E90F3C"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D0EA5" w14:paraId="3B973355" w14:textId="77777777" w:rsidTr="00D87814">
        <w:trPr>
          <w:trHeight w:val="788"/>
        </w:trPr>
        <w:tc>
          <w:tcPr>
            <w:tcW w:w="1525" w:type="dxa"/>
            <w:vMerge/>
            <w:tcBorders>
              <w:left w:val="single" w:sz="12" w:space="0" w:color="auto"/>
              <w:right w:val="nil"/>
            </w:tcBorders>
            <w:shd w:val="clear" w:color="auto" w:fill="auto"/>
            <w:vAlign w:val="center"/>
            <w:hideMark/>
          </w:tcPr>
          <w:p w14:paraId="4524C8D5" w14:textId="77777777"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396D85" w14:textId="522CAB69" w:rsidR="00BC6DAD" w:rsidRPr="00AC708D" w:rsidRDefault="00BC6DAD" w:rsidP="00D87814">
            <w:pPr>
              <w:spacing w:after="60"/>
              <w:rPr>
                <w:rFonts w:ascii="Times New Roman" w:eastAsia="Times New Roman" w:hAnsi="Times New Roman" w:cs="Times New Roman"/>
                <w:i/>
                <w:iCs/>
                <w:color w:val="0070C0"/>
                <w:sz w:val="14"/>
                <w:szCs w:val="14"/>
                <w:lang w:val="sr-Latn-BA"/>
              </w:rPr>
            </w:pPr>
            <w:r w:rsidRPr="00AC708D">
              <w:rPr>
                <w:rFonts w:ascii="Times New Roman" w:eastAsia="Times New Roman" w:hAnsi="Times New Roman" w:cs="Times New Roman"/>
                <w:i/>
                <w:iCs/>
                <w:color w:val="0070C0"/>
                <w:sz w:val="14"/>
                <w:szCs w:val="14"/>
                <w:lang w:val="sr-Latn-BA"/>
              </w:rPr>
              <w:t xml:space="preserve">         </w:t>
            </w:r>
            <w:r w:rsidRPr="00AC708D">
              <w:rPr>
                <w:rFonts w:ascii="Calibri" w:eastAsia="Times New Roman" w:hAnsi="Calibri" w:cs="Calibri"/>
                <w:i/>
                <w:iCs/>
                <w:color w:val="0070C0"/>
                <w:sz w:val="20"/>
                <w:szCs w:val="20"/>
                <w:lang w:val="sr-Latn-BA"/>
              </w:rPr>
              <w:t>i.</w:t>
            </w:r>
            <w:r w:rsidRPr="00AC708D">
              <w:rPr>
                <w:rFonts w:ascii="Times New Roman" w:eastAsia="Times New Roman" w:hAnsi="Times New Roman" w:cs="Times New Roman"/>
                <w:i/>
                <w:iCs/>
                <w:color w:val="0070C0"/>
                <w:sz w:val="14"/>
                <w:szCs w:val="14"/>
                <w:lang w:val="sr-Latn-BA"/>
              </w:rPr>
              <w:t xml:space="preserve">            </w:t>
            </w:r>
            <w:r>
              <w:rPr>
                <w:rFonts w:ascii="Calibri" w:eastAsia="Times New Roman" w:hAnsi="Calibri" w:cs="Calibri"/>
                <w:i/>
                <w:iCs/>
                <w:color w:val="0070C0"/>
                <w:sz w:val="20"/>
                <w:szCs w:val="20"/>
                <w:lang w:val="sr-Latn-BA"/>
              </w:rPr>
              <w:t>Ako je primjenljivo, da li firma</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i/>
                <w:iCs/>
                <w:color w:val="0070C0"/>
                <w:sz w:val="20"/>
                <w:szCs w:val="20"/>
                <w:lang w:val="sr-Latn-BA"/>
              </w:rPr>
              <w:t xml:space="preserve">obezbjeđuje radnicima </w:t>
            </w:r>
            <w:r>
              <w:rPr>
                <w:rFonts w:ascii="Calibri" w:eastAsia="Times New Roman" w:hAnsi="Calibri" w:cs="Calibri"/>
                <w:b/>
                <w:bCs/>
                <w:i/>
                <w:iCs/>
                <w:color w:val="0070C0"/>
                <w:sz w:val="20"/>
                <w:szCs w:val="20"/>
                <w:lang w:val="sr-Latn-BA"/>
              </w:rPr>
              <w:t xml:space="preserve">ličnu zaštitnu opremu </w:t>
            </w:r>
            <w:r>
              <w:rPr>
                <w:rFonts w:ascii="Calibri" w:eastAsia="Times New Roman" w:hAnsi="Calibri" w:cs="Calibri"/>
                <w:i/>
                <w:iCs/>
                <w:color w:val="0070C0"/>
                <w:sz w:val="20"/>
                <w:szCs w:val="20"/>
                <w:lang w:val="sr-Latn-BA"/>
              </w:rPr>
              <w:t>i propisuje da je radnici koriste</w:t>
            </w:r>
            <w:r w:rsidRPr="00302E05">
              <w:rPr>
                <w:rFonts w:ascii="Calibri" w:eastAsia="Times New Roman" w:hAnsi="Calibri" w:cs="Calibri"/>
                <w:i/>
                <w:iCs/>
                <w:color w:val="0070C0"/>
                <w:sz w:val="20"/>
                <w:szCs w:val="20"/>
                <w:lang w:val="sr-Latn-BA"/>
              </w:rPr>
              <w:t>?</w:t>
            </w:r>
          </w:p>
        </w:tc>
        <w:tc>
          <w:tcPr>
            <w:tcW w:w="731" w:type="dxa"/>
            <w:tcBorders>
              <w:top w:val="nil"/>
              <w:left w:val="single" w:sz="4" w:space="0" w:color="auto"/>
              <w:bottom w:val="single" w:sz="4" w:space="0" w:color="auto"/>
              <w:right w:val="single" w:sz="4" w:space="0" w:color="auto"/>
            </w:tcBorders>
            <w:shd w:val="clear" w:color="auto" w:fill="auto"/>
            <w:vAlign w:val="center"/>
            <w:hideMark/>
          </w:tcPr>
          <w:p w14:paraId="3E60CBD4" w14:textId="64F4C5D4" w:rsidR="00BC6DAD" w:rsidRPr="00CF0A1C" w:rsidRDefault="00BC6DAD" w:rsidP="008C395B">
            <w:pPr>
              <w:jc w:val="center"/>
              <w:rPr>
                <w:rFonts w:eastAsia="Times New Roman" w:cstheme="minorHAnsi"/>
                <w:b/>
                <w:bCs/>
                <w:color w:val="C00000"/>
                <w:sz w:val="20"/>
                <w:szCs w:val="20"/>
                <w:lang w:val="sr-Latn-BA"/>
              </w:rPr>
            </w:pPr>
          </w:p>
          <w:p w14:paraId="1D6F4D68" w14:textId="1D5641FD" w:rsidR="00BC6DAD" w:rsidRPr="00CF0A1C" w:rsidRDefault="00CF0A1C" w:rsidP="008C395B">
            <w:pPr>
              <w:jc w:val="center"/>
              <w:rPr>
                <w:rFonts w:eastAsia="Times New Roman" w:cstheme="minorHAnsi"/>
                <w:b/>
                <w:bCs/>
                <w:color w:val="C00000"/>
                <w:sz w:val="20"/>
                <w:szCs w:val="20"/>
                <w:lang w:val="sr-Latn-BA"/>
              </w:rPr>
            </w:pPr>
            <w:r>
              <w:rPr>
                <w:rFonts w:eastAsia="Times New Roman" w:cstheme="minorHAnsi"/>
                <w:b/>
                <w:bCs/>
                <w:color w:val="C00000"/>
                <w:sz w:val="20"/>
                <w:szCs w:val="20"/>
                <w:lang w:val="sr-Latn-BA"/>
              </w:rPr>
              <w:t>DA</w:t>
            </w:r>
          </w:p>
        </w:tc>
        <w:tc>
          <w:tcPr>
            <w:tcW w:w="992" w:type="dxa"/>
            <w:gridSpan w:val="2"/>
            <w:tcBorders>
              <w:top w:val="nil"/>
              <w:left w:val="nil"/>
              <w:bottom w:val="single" w:sz="4" w:space="0" w:color="auto"/>
              <w:right w:val="single" w:sz="4" w:space="0" w:color="auto"/>
            </w:tcBorders>
            <w:shd w:val="clear" w:color="auto" w:fill="auto"/>
            <w:vAlign w:val="center"/>
            <w:hideMark/>
          </w:tcPr>
          <w:p w14:paraId="51F95E81" w14:textId="112E56F0" w:rsidR="00BC6DAD" w:rsidRPr="0093548F" w:rsidRDefault="00BC6DAD" w:rsidP="008C395B">
            <w:pPr>
              <w:ind w:firstLineChars="400" w:firstLine="562"/>
              <w:jc w:val="center"/>
              <w:rPr>
                <w:rFonts w:eastAsia="Times New Roman" w:cstheme="minorHAnsi"/>
                <w:b/>
                <w:bCs/>
                <w:i/>
                <w:iCs/>
                <w:color w:val="C00000"/>
                <w:sz w:val="14"/>
                <w:szCs w:val="14"/>
                <w:lang w:val="sr-Latn-BA"/>
              </w:rPr>
            </w:pPr>
          </w:p>
        </w:tc>
        <w:tc>
          <w:tcPr>
            <w:tcW w:w="2250" w:type="dxa"/>
            <w:tcBorders>
              <w:top w:val="nil"/>
              <w:left w:val="nil"/>
              <w:bottom w:val="single" w:sz="4" w:space="0" w:color="auto"/>
              <w:right w:val="single" w:sz="12" w:space="0" w:color="auto"/>
            </w:tcBorders>
            <w:shd w:val="clear" w:color="auto" w:fill="auto"/>
            <w:vAlign w:val="center"/>
            <w:hideMark/>
          </w:tcPr>
          <w:p w14:paraId="66AB5EE4" w14:textId="238C3923" w:rsidR="00BC6DAD" w:rsidRPr="00CF0A1C" w:rsidRDefault="00BC6DAD" w:rsidP="00CF0A1C">
            <w:pPr>
              <w:rPr>
                <w:rFonts w:eastAsia="Times New Roman" w:cstheme="minorHAnsi"/>
                <w:color w:val="C00000"/>
                <w:sz w:val="20"/>
                <w:szCs w:val="20"/>
                <w:lang w:val="sr-Latn-BA"/>
              </w:rPr>
            </w:pPr>
            <w:r w:rsidRPr="0093548F">
              <w:rPr>
                <w:rFonts w:eastAsia="Times New Roman" w:cstheme="minorHAnsi"/>
                <w:b/>
                <w:bCs/>
                <w:i/>
                <w:iCs/>
                <w:color w:val="C00000"/>
                <w:sz w:val="14"/>
                <w:szCs w:val="14"/>
                <w:lang w:val="sr-Latn-BA"/>
              </w:rPr>
              <w:t> </w:t>
            </w:r>
            <w:r w:rsidR="00CF0A1C">
              <w:rPr>
                <w:rFonts w:eastAsia="Times New Roman" w:cstheme="minorHAnsi"/>
                <w:color w:val="C00000"/>
                <w:sz w:val="20"/>
                <w:szCs w:val="20"/>
                <w:lang w:val="sr-Latn-BA"/>
              </w:rPr>
              <w:t>Firma redovno obezbjeđuje</w:t>
            </w:r>
            <w:r w:rsidR="00C32D68">
              <w:rPr>
                <w:rFonts w:eastAsia="Times New Roman" w:cstheme="minorHAnsi"/>
                <w:color w:val="C00000"/>
                <w:sz w:val="20"/>
                <w:szCs w:val="20"/>
                <w:lang w:val="sr-Latn-BA"/>
              </w:rPr>
              <w:t xml:space="preserve"> svojim</w:t>
            </w:r>
            <w:r w:rsidR="00CF0A1C">
              <w:rPr>
                <w:rFonts w:eastAsia="Times New Roman" w:cstheme="minorHAnsi"/>
                <w:color w:val="C00000"/>
                <w:sz w:val="20"/>
                <w:szCs w:val="20"/>
                <w:lang w:val="sr-Latn-BA"/>
              </w:rPr>
              <w:t xml:space="preserve"> radnicima ličnu zaštitnu opremu </w:t>
            </w:r>
            <w:r w:rsidR="00C32D68">
              <w:rPr>
                <w:rFonts w:eastAsia="Times New Roman" w:cstheme="minorHAnsi"/>
                <w:color w:val="C00000"/>
                <w:sz w:val="20"/>
                <w:szCs w:val="20"/>
                <w:lang w:val="sr-Latn-BA"/>
              </w:rPr>
              <w:t xml:space="preserve">u skladu sa zahtjevima radnog mjesta, te osigurava da se lična zaštitna oprema </w:t>
            </w:r>
            <w:r w:rsidR="00844C64">
              <w:rPr>
                <w:rFonts w:eastAsia="Times New Roman" w:cstheme="minorHAnsi"/>
                <w:color w:val="C00000"/>
                <w:sz w:val="20"/>
                <w:szCs w:val="20"/>
                <w:lang w:val="sr-Latn-BA"/>
              </w:rPr>
              <w:t>korist</w:t>
            </w:r>
            <w:r w:rsidR="00C32D68">
              <w:rPr>
                <w:rFonts w:eastAsia="Times New Roman" w:cstheme="minorHAnsi"/>
                <w:color w:val="C00000"/>
                <w:sz w:val="20"/>
                <w:szCs w:val="20"/>
                <w:lang w:val="sr-Latn-BA"/>
              </w:rPr>
              <w:t xml:space="preserve">i. </w:t>
            </w:r>
          </w:p>
        </w:tc>
        <w:tc>
          <w:tcPr>
            <w:tcW w:w="1440" w:type="dxa"/>
            <w:vMerge/>
            <w:tcBorders>
              <w:top w:val="nil"/>
              <w:left w:val="single" w:sz="12" w:space="0" w:color="auto"/>
              <w:bottom w:val="single" w:sz="4" w:space="0" w:color="000000"/>
              <w:right w:val="single" w:sz="12" w:space="0" w:color="auto"/>
            </w:tcBorders>
            <w:vAlign w:val="center"/>
            <w:hideMark/>
          </w:tcPr>
          <w:p w14:paraId="57643D79"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D0EA5" w14:paraId="67C37DB3" w14:textId="77777777" w:rsidTr="00D87814">
        <w:trPr>
          <w:trHeight w:val="525"/>
        </w:trPr>
        <w:tc>
          <w:tcPr>
            <w:tcW w:w="1525" w:type="dxa"/>
            <w:vMerge/>
            <w:tcBorders>
              <w:left w:val="single" w:sz="12" w:space="0" w:color="auto"/>
              <w:right w:val="nil"/>
            </w:tcBorders>
            <w:shd w:val="clear" w:color="auto" w:fill="auto"/>
            <w:vAlign w:val="center"/>
            <w:hideMark/>
          </w:tcPr>
          <w:p w14:paraId="32991EB1" w14:textId="77777777"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6" w:space="0" w:color="auto"/>
              <w:right w:val="single" w:sz="4" w:space="0" w:color="auto"/>
            </w:tcBorders>
            <w:shd w:val="clear" w:color="auto" w:fill="auto"/>
            <w:vAlign w:val="center"/>
            <w:hideMark/>
          </w:tcPr>
          <w:p w14:paraId="373B4BD6" w14:textId="30908F6F" w:rsidR="00BC6DAD" w:rsidRPr="00AC708D" w:rsidRDefault="00BC6DAD" w:rsidP="00D87814">
            <w:pPr>
              <w:spacing w:after="60"/>
              <w:rPr>
                <w:rFonts w:ascii="Times New Roman" w:eastAsia="Times New Roman" w:hAnsi="Times New Roman" w:cs="Times New Roman"/>
                <w:b/>
                <w:bCs/>
                <w:i/>
                <w:iCs/>
                <w:color w:val="0070C0"/>
                <w:sz w:val="14"/>
                <w:szCs w:val="14"/>
                <w:lang w:val="sr-Latn-BA"/>
              </w:rPr>
            </w:pPr>
            <w:r w:rsidRPr="00AC708D">
              <w:rPr>
                <w:rFonts w:ascii="Times New Roman" w:eastAsia="Times New Roman" w:hAnsi="Times New Roman" w:cs="Times New Roman"/>
                <w:i/>
                <w:iCs/>
                <w:color w:val="0070C0"/>
                <w:sz w:val="14"/>
                <w:szCs w:val="14"/>
                <w:lang w:val="sr-Latn-BA"/>
              </w:rPr>
              <w:t xml:space="preserve">       </w:t>
            </w:r>
            <w:r w:rsidRPr="00AC708D">
              <w:rPr>
                <w:rFonts w:ascii="Calibri" w:eastAsia="Times New Roman" w:hAnsi="Calibri" w:cs="Calibri"/>
                <w:i/>
                <w:iCs/>
                <w:color w:val="0070C0"/>
                <w:sz w:val="20"/>
                <w:szCs w:val="20"/>
                <w:lang w:val="sr-Latn-BA"/>
              </w:rPr>
              <w:t>ii.</w:t>
            </w:r>
            <w:r w:rsidRPr="00AC708D">
              <w:rPr>
                <w:rFonts w:ascii="Times New Roman" w:eastAsia="Times New Roman" w:hAnsi="Times New Roman" w:cs="Times New Roman"/>
                <w:b/>
                <w:bCs/>
                <w:i/>
                <w:iCs/>
                <w:color w:val="0070C0"/>
                <w:sz w:val="14"/>
                <w:szCs w:val="14"/>
                <w:lang w:val="sr-Latn-BA"/>
              </w:rPr>
              <w:t xml:space="preserve">            </w:t>
            </w:r>
            <w:r>
              <w:rPr>
                <w:rFonts w:ascii="Calibri" w:eastAsia="Times New Roman" w:hAnsi="Calibri" w:cs="Calibri"/>
                <w:i/>
                <w:iCs/>
                <w:color w:val="0070C0"/>
                <w:sz w:val="20"/>
                <w:szCs w:val="20"/>
                <w:lang w:val="sr-Latn-BA"/>
              </w:rPr>
              <w:t>Da li firma</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i/>
                <w:iCs/>
                <w:color w:val="0070C0"/>
                <w:sz w:val="20"/>
                <w:szCs w:val="20"/>
                <w:lang w:val="sr-Latn-BA"/>
              </w:rPr>
              <w:t>ima</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b/>
                <w:bCs/>
                <w:i/>
                <w:iCs/>
                <w:color w:val="0070C0"/>
                <w:sz w:val="20"/>
                <w:szCs w:val="20"/>
                <w:lang w:val="sr-Latn-BA"/>
              </w:rPr>
              <w:t>procedure za sigurnost i zaštitu zdravlja na radu</w:t>
            </w:r>
            <w:r w:rsidRPr="00AC708D">
              <w:rPr>
                <w:rFonts w:ascii="Calibri" w:eastAsia="Times New Roman" w:hAnsi="Calibri" w:cs="Calibri"/>
                <w:b/>
                <w:bCs/>
                <w:i/>
                <w:iCs/>
                <w:color w:val="0070C0"/>
                <w:sz w:val="20"/>
                <w:szCs w:val="20"/>
                <w:lang w:val="sr-Latn-BA"/>
              </w:rPr>
              <w:t>?</w:t>
            </w:r>
          </w:p>
        </w:tc>
        <w:tc>
          <w:tcPr>
            <w:tcW w:w="731" w:type="dxa"/>
            <w:tcBorders>
              <w:top w:val="nil"/>
              <w:left w:val="single" w:sz="4" w:space="0" w:color="auto"/>
              <w:bottom w:val="single" w:sz="6" w:space="0" w:color="auto"/>
              <w:right w:val="single" w:sz="4" w:space="0" w:color="auto"/>
            </w:tcBorders>
            <w:shd w:val="clear" w:color="auto" w:fill="auto"/>
            <w:vAlign w:val="center"/>
            <w:hideMark/>
          </w:tcPr>
          <w:p w14:paraId="398A171C" w14:textId="39C9E85D" w:rsidR="00BC6DAD" w:rsidRPr="00CF0A1C" w:rsidRDefault="00BC6DAD" w:rsidP="008C395B">
            <w:pPr>
              <w:jc w:val="center"/>
              <w:rPr>
                <w:rFonts w:eastAsia="Times New Roman" w:cstheme="minorHAnsi"/>
                <w:b/>
                <w:bCs/>
                <w:color w:val="C00000"/>
                <w:sz w:val="20"/>
                <w:szCs w:val="20"/>
                <w:lang w:val="sr-Latn-BA"/>
              </w:rPr>
            </w:pPr>
          </w:p>
          <w:p w14:paraId="3BEAA2D5" w14:textId="11E413F3" w:rsidR="00BC6DAD" w:rsidRPr="00CF0A1C" w:rsidRDefault="00BC6DAD" w:rsidP="008C395B">
            <w:pPr>
              <w:jc w:val="center"/>
              <w:rPr>
                <w:rFonts w:eastAsia="Times New Roman" w:cstheme="minorHAnsi"/>
                <w:b/>
                <w:bCs/>
                <w:color w:val="C00000"/>
                <w:sz w:val="20"/>
                <w:szCs w:val="20"/>
                <w:lang w:val="sr-Latn-BA"/>
              </w:rPr>
            </w:pPr>
          </w:p>
        </w:tc>
        <w:tc>
          <w:tcPr>
            <w:tcW w:w="992" w:type="dxa"/>
            <w:gridSpan w:val="2"/>
            <w:tcBorders>
              <w:top w:val="nil"/>
              <w:left w:val="nil"/>
              <w:bottom w:val="single" w:sz="6" w:space="0" w:color="auto"/>
              <w:right w:val="single" w:sz="4" w:space="0" w:color="auto"/>
            </w:tcBorders>
            <w:shd w:val="clear" w:color="auto" w:fill="auto"/>
            <w:vAlign w:val="center"/>
            <w:hideMark/>
          </w:tcPr>
          <w:p w14:paraId="337589CA" w14:textId="5D28673E" w:rsidR="00BC6DAD" w:rsidRPr="00CF0A1C" w:rsidRDefault="00CF0A1C" w:rsidP="008C395B">
            <w:pPr>
              <w:jc w:val="center"/>
              <w:rPr>
                <w:rFonts w:eastAsia="Times New Roman" w:cstheme="minorHAnsi"/>
                <w:b/>
                <w:bCs/>
                <w:color w:val="C00000"/>
                <w:sz w:val="20"/>
                <w:szCs w:val="20"/>
                <w:lang w:val="sr-Latn-BA"/>
              </w:rPr>
            </w:pPr>
            <w:r>
              <w:rPr>
                <w:rFonts w:eastAsia="Times New Roman" w:cstheme="minorHAnsi"/>
                <w:b/>
                <w:bCs/>
                <w:color w:val="C00000"/>
                <w:sz w:val="20"/>
                <w:szCs w:val="20"/>
                <w:lang w:val="sr-Latn-BA"/>
              </w:rPr>
              <w:t>NE</w:t>
            </w:r>
          </w:p>
        </w:tc>
        <w:tc>
          <w:tcPr>
            <w:tcW w:w="2250" w:type="dxa"/>
            <w:tcBorders>
              <w:top w:val="nil"/>
              <w:left w:val="nil"/>
              <w:bottom w:val="single" w:sz="6" w:space="0" w:color="auto"/>
              <w:right w:val="single" w:sz="12" w:space="0" w:color="auto"/>
            </w:tcBorders>
            <w:shd w:val="clear" w:color="auto" w:fill="auto"/>
            <w:vAlign w:val="center"/>
            <w:hideMark/>
          </w:tcPr>
          <w:p w14:paraId="3F33DE01" w14:textId="2BEB9C29" w:rsidR="00BC6DAD" w:rsidRPr="00C32D68" w:rsidRDefault="00C32D68" w:rsidP="00C32D68">
            <w:pPr>
              <w:rPr>
                <w:rFonts w:eastAsia="Times New Roman" w:cstheme="minorHAnsi"/>
                <w:color w:val="C00000"/>
                <w:sz w:val="20"/>
                <w:szCs w:val="20"/>
                <w:lang w:val="sr-Latn-BA"/>
              </w:rPr>
            </w:pPr>
            <w:r>
              <w:rPr>
                <w:rFonts w:eastAsia="Times New Roman" w:cstheme="minorHAnsi"/>
                <w:color w:val="C00000"/>
                <w:sz w:val="20"/>
                <w:szCs w:val="20"/>
                <w:lang w:val="sr-Latn-BA"/>
              </w:rPr>
              <w:t>Firma ne posjeduje proceduru, ali u skladu sa zakonskom regulativom redovno osposobljava radnike za siguran rad, vrši periodične preglede sredstava za rad i opreme lične zaštite.</w:t>
            </w:r>
          </w:p>
        </w:tc>
        <w:tc>
          <w:tcPr>
            <w:tcW w:w="1440" w:type="dxa"/>
            <w:vMerge/>
            <w:tcBorders>
              <w:top w:val="nil"/>
              <w:left w:val="single" w:sz="12" w:space="0" w:color="auto"/>
              <w:bottom w:val="single" w:sz="6" w:space="0" w:color="auto"/>
              <w:right w:val="single" w:sz="12" w:space="0" w:color="auto"/>
            </w:tcBorders>
            <w:vAlign w:val="center"/>
            <w:hideMark/>
          </w:tcPr>
          <w:p w14:paraId="43D89B1D"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733F8A" w14:paraId="1C63DCF3" w14:textId="77777777" w:rsidTr="00D87814">
        <w:trPr>
          <w:trHeight w:val="788"/>
        </w:trPr>
        <w:tc>
          <w:tcPr>
            <w:tcW w:w="1525" w:type="dxa"/>
            <w:vMerge/>
            <w:tcBorders>
              <w:left w:val="single" w:sz="12" w:space="0" w:color="auto"/>
              <w:right w:val="nil"/>
            </w:tcBorders>
            <w:shd w:val="clear" w:color="auto" w:fill="auto"/>
            <w:vAlign w:val="center"/>
            <w:hideMark/>
          </w:tcPr>
          <w:p w14:paraId="51BA37E2" w14:textId="77777777"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6" w:space="0" w:color="auto"/>
              <w:left w:val="single" w:sz="4" w:space="0" w:color="auto"/>
              <w:bottom w:val="single" w:sz="6" w:space="0" w:color="auto"/>
              <w:right w:val="single" w:sz="4" w:space="0" w:color="auto"/>
            </w:tcBorders>
            <w:shd w:val="clear" w:color="auto" w:fill="auto"/>
            <w:vAlign w:val="center"/>
            <w:hideMark/>
          </w:tcPr>
          <w:p w14:paraId="6FFEBC9B" w14:textId="7A6861CF" w:rsidR="00BC6DAD" w:rsidRPr="00AC708D" w:rsidRDefault="00BC6DAD" w:rsidP="00D87814">
            <w:pPr>
              <w:spacing w:after="60"/>
              <w:rPr>
                <w:rFonts w:ascii="Times New Roman" w:eastAsia="Times New Roman" w:hAnsi="Times New Roman" w:cs="Times New Roman"/>
                <w:i/>
                <w:iCs/>
                <w:color w:val="0070C0"/>
                <w:sz w:val="14"/>
                <w:szCs w:val="14"/>
                <w:lang w:val="sr-Latn-BA"/>
              </w:rPr>
            </w:pPr>
            <w:r w:rsidRPr="00AC708D">
              <w:rPr>
                <w:rFonts w:ascii="Times New Roman" w:eastAsia="Times New Roman" w:hAnsi="Times New Roman" w:cs="Times New Roman"/>
                <w:i/>
                <w:iCs/>
                <w:color w:val="0070C0"/>
                <w:sz w:val="14"/>
                <w:szCs w:val="14"/>
                <w:lang w:val="sr-Latn-BA"/>
              </w:rPr>
              <w:t xml:space="preserve">      </w:t>
            </w:r>
            <w:r w:rsidRPr="00AC708D">
              <w:rPr>
                <w:rFonts w:ascii="Calibri" w:eastAsia="Times New Roman" w:hAnsi="Calibri" w:cs="Calibri"/>
                <w:i/>
                <w:iCs/>
                <w:color w:val="0070C0"/>
                <w:sz w:val="20"/>
                <w:szCs w:val="20"/>
                <w:lang w:val="sr-Latn-BA"/>
              </w:rPr>
              <w:t>iii.</w:t>
            </w:r>
            <w:r w:rsidRPr="00AC708D">
              <w:rPr>
                <w:rFonts w:ascii="Times New Roman" w:eastAsia="Times New Roman" w:hAnsi="Times New Roman" w:cs="Times New Roman"/>
                <w:i/>
                <w:iCs/>
                <w:color w:val="0070C0"/>
                <w:sz w:val="14"/>
                <w:szCs w:val="14"/>
                <w:lang w:val="sr-Latn-BA"/>
              </w:rPr>
              <w:t xml:space="preserve">            </w:t>
            </w:r>
            <w:r>
              <w:rPr>
                <w:rFonts w:ascii="Calibri" w:eastAsia="Times New Roman" w:hAnsi="Calibri" w:cs="Calibri"/>
                <w:i/>
                <w:iCs/>
                <w:color w:val="0070C0"/>
                <w:sz w:val="20"/>
                <w:szCs w:val="20"/>
                <w:lang w:val="sr-Latn-BA"/>
              </w:rPr>
              <w:t>Da li firma</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i/>
                <w:iCs/>
                <w:color w:val="0070C0"/>
                <w:sz w:val="20"/>
                <w:szCs w:val="20"/>
                <w:lang w:val="sr-Latn-BA"/>
              </w:rPr>
              <w:t xml:space="preserve">prati stope ozljeda, profesionalnih bolesti, izgubljenih radnih dana i broj smrtnih slučajeva u vezi sa radom i da li izvještava o tome inspekciju? </w:t>
            </w:r>
            <w:r>
              <w:rPr>
                <w:rFonts w:ascii="Calibri" w:eastAsia="Times New Roman" w:hAnsi="Calibri" w:cs="Calibri"/>
                <w:b/>
                <w:bCs/>
                <w:i/>
                <w:iCs/>
                <w:color w:val="0070C0"/>
                <w:sz w:val="20"/>
                <w:szCs w:val="20"/>
                <w:lang w:val="sr-Latn-BA"/>
              </w:rPr>
              <w:t>Molimo da obezbijedite novije podatke</w:t>
            </w:r>
            <w:r w:rsidRPr="00AC708D">
              <w:rPr>
                <w:rFonts w:ascii="Calibri" w:eastAsia="Times New Roman" w:hAnsi="Calibri" w:cs="Calibri"/>
                <w:i/>
                <w:iCs/>
                <w:color w:val="0070C0"/>
                <w:sz w:val="20"/>
                <w:szCs w:val="20"/>
                <w:lang w:val="sr-Latn-BA"/>
              </w:rPr>
              <w:t>.</w:t>
            </w:r>
          </w:p>
        </w:tc>
        <w:tc>
          <w:tcPr>
            <w:tcW w:w="731"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105E3C50" w14:textId="720D8AF0" w:rsidR="00BC6DAD" w:rsidRPr="00CF0A1C" w:rsidRDefault="00BC6DAD" w:rsidP="008C395B">
            <w:pPr>
              <w:jc w:val="center"/>
              <w:rPr>
                <w:rFonts w:eastAsia="Times New Roman" w:cstheme="minorHAnsi"/>
                <w:b/>
                <w:bCs/>
                <w:color w:val="C00000"/>
                <w:sz w:val="20"/>
                <w:szCs w:val="20"/>
                <w:lang w:val="sr-Latn-BA"/>
              </w:rPr>
            </w:pPr>
          </w:p>
          <w:p w14:paraId="17355512" w14:textId="0C981C17" w:rsidR="00BC6DAD" w:rsidRPr="00CF0A1C" w:rsidRDefault="00CF0A1C" w:rsidP="008C395B">
            <w:pPr>
              <w:jc w:val="center"/>
              <w:rPr>
                <w:rFonts w:eastAsia="Times New Roman" w:cstheme="minorHAnsi"/>
                <w:b/>
                <w:bCs/>
                <w:color w:val="C00000"/>
                <w:sz w:val="20"/>
                <w:szCs w:val="20"/>
                <w:lang w:val="sr-Latn-BA"/>
              </w:rPr>
            </w:pPr>
            <w:r>
              <w:rPr>
                <w:rFonts w:eastAsia="Times New Roman" w:cstheme="minorHAnsi"/>
                <w:b/>
                <w:bCs/>
                <w:color w:val="C00000"/>
                <w:sz w:val="20"/>
                <w:szCs w:val="20"/>
                <w:lang w:val="sr-Latn-BA"/>
              </w:rPr>
              <w:t>DA</w:t>
            </w:r>
          </w:p>
        </w:tc>
        <w:tc>
          <w:tcPr>
            <w:tcW w:w="992" w:type="dxa"/>
            <w:gridSpan w:val="2"/>
            <w:tcBorders>
              <w:top w:val="single" w:sz="6" w:space="0" w:color="auto"/>
              <w:left w:val="nil"/>
              <w:bottom w:val="single" w:sz="6" w:space="0" w:color="auto"/>
              <w:right w:val="single" w:sz="4" w:space="0" w:color="auto"/>
            </w:tcBorders>
            <w:shd w:val="clear" w:color="auto" w:fill="auto"/>
            <w:vAlign w:val="center"/>
            <w:hideMark/>
          </w:tcPr>
          <w:p w14:paraId="740D4C55" w14:textId="75DE14C9" w:rsidR="00BC6DAD" w:rsidRPr="00AC708D" w:rsidRDefault="00BC6DAD" w:rsidP="008C395B">
            <w:pPr>
              <w:ind w:firstLineChars="400" w:firstLine="560"/>
              <w:jc w:val="center"/>
              <w:rPr>
                <w:rFonts w:ascii="Times New Roman" w:eastAsia="Times New Roman" w:hAnsi="Times New Roman" w:cs="Times New Roman"/>
                <w:i/>
                <w:iCs/>
                <w:color w:val="000000"/>
                <w:sz w:val="14"/>
                <w:szCs w:val="14"/>
                <w:lang w:val="sr-Latn-BA"/>
              </w:rPr>
            </w:pPr>
          </w:p>
        </w:tc>
        <w:tc>
          <w:tcPr>
            <w:tcW w:w="2250" w:type="dxa"/>
            <w:tcBorders>
              <w:top w:val="single" w:sz="6" w:space="0" w:color="auto"/>
              <w:left w:val="nil"/>
              <w:bottom w:val="single" w:sz="6" w:space="0" w:color="auto"/>
              <w:right w:val="single" w:sz="12" w:space="0" w:color="auto"/>
            </w:tcBorders>
            <w:shd w:val="clear" w:color="auto" w:fill="auto"/>
            <w:vAlign w:val="center"/>
            <w:hideMark/>
          </w:tcPr>
          <w:p w14:paraId="3D364CF1" w14:textId="64024542" w:rsidR="00BC6DAD" w:rsidRPr="00CF0A1C" w:rsidRDefault="00CF0A1C" w:rsidP="00CF0A1C">
            <w:pPr>
              <w:rPr>
                <w:rFonts w:eastAsia="Times New Roman" w:cstheme="minorHAnsi"/>
                <w:color w:val="C00000"/>
                <w:sz w:val="20"/>
                <w:szCs w:val="20"/>
                <w:lang w:val="sr-Latn-BA"/>
              </w:rPr>
            </w:pPr>
            <w:r>
              <w:rPr>
                <w:rFonts w:eastAsia="Times New Roman" w:cstheme="minorHAnsi"/>
                <w:color w:val="C00000"/>
                <w:sz w:val="20"/>
                <w:szCs w:val="20"/>
                <w:lang w:val="sr-Latn-BA"/>
              </w:rPr>
              <w:t>Od samog početka rada firma XYZ d.o.o. nije imala smrtnih slučajeva, ali je imala tri slučaja</w:t>
            </w:r>
            <w:r w:rsidR="00C32D68">
              <w:rPr>
                <w:rFonts w:eastAsia="Times New Roman" w:cstheme="minorHAnsi"/>
                <w:color w:val="C00000"/>
                <w:sz w:val="20"/>
                <w:szCs w:val="20"/>
                <w:lang w:val="sr-Latn-BA"/>
              </w:rPr>
              <w:t xml:space="preserve"> lakših </w:t>
            </w:r>
            <w:r>
              <w:rPr>
                <w:rFonts w:eastAsia="Times New Roman" w:cstheme="minorHAnsi"/>
                <w:color w:val="C00000"/>
                <w:sz w:val="20"/>
                <w:szCs w:val="20"/>
                <w:lang w:val="sr-Latn-BA"/>
              </w:rPr>
              <w:t>povred</w:t>
            </w:r>
            <w:r w:rsidR="00C32D68">
              <w:rPr>
                <w:rFonts w:eastAsia="Times New Roman" w:cstheme="minorHAnsi"/>
                <w:color w:val="C00000"/>
                <w:sz w:val="20"/>
                <w:szCs w:val="20"/>
                <w:lang w:val="sr-Latn-BA"/>
              </w:rPr>
              <w:t>a</w:t>
            </w:r>
            <w:r>
              <w:rPr>
                <w:rFonts w:eastAsia="Times New Roman" w:cstheme="minorHAnsi"/>
                <w:color w:val="C00000"/>
                <w:sz w:val="20"/>
                <w:szCs w:val="20"/>
                <w:lang w:val="sr-Latn-BA"/>
              </w:rPr>
              <w:t xml:space="preserve"> radnika tokom proizvodnog procesa. Nakon što smo </w:t>
            </w:r>
            <w:r w:rsidR="00C32D68">
              <w:rPr>
                <w:rFonts w:eastAsia="Times New Roman" w:cstheme="minorHAnsi"/>
                <w:color w:val="C00000"/>
                <w:sz w:val="20"/>
                <w:szCs w:val="20"/>
                <w:lang w:val="sr-Latn-BA"/>
              </w:rPr>
              <w:t xml:space="preserve">uradili procjenu rizika radnih mjesta, pooštrili </w:t>
            </w:r>
            <w:r>
              <w:rPr>
                <w:rFonts w:eastAsia="Times New Roman" w:cstheme="minorHAnsi"/>
                <w:color w:val="C00000"/>
                <w:sz w:val="20"/>
                <w:szCs w:val="20"/>
                <w:lang w:val="sr-Latn-BA"/>
              </w:rPr>
              <w:t>mjere</w:t>
            </w:r>
            <w:r w:rsidR="00416694">
              <w:rPr>
                <w:rFonts w:eastAsia="Times New Roman" w:cstheme="minorHAnsi"/>
                <w:color w:val="C00000"/>
                <w:sz w:val="20"/>
                <w:szCs w:val="20"/>
                <w:lang w:val="sr-Latn-BA"/>
              </w:rPr>
              <w:t xml:space="preserve"> zaštite na radu</w:t>
            </w:r>
            <w:r>
              <w:rPr>
                <w:rFonts w:eastAsia="Times New Roman" w:cstheme="minorHAnsi"/>
                <w:color w:val="C00000"/>
                <w:sz w:val="20"/>
                <w:szCs w:val="20"/>
                <w:lang w:val="sr-Latn-BA"/>
              </w:rPr>
              <w:t xml:space="preserve"> i radnike dodatno educirali</w:t>
            </w:r>
            <w:r w:rsidR="00416694">
              <w:rPr>
                <w:rFonts w:eastAsia="Times New Roman" w:cstheme="minorHAnsi"/>
                <w:color w:val="C00000"/>
                <w:sz w:val="20"/>
                <w:szCs w:val="20"/>
                <w:lang w:val="sr-Latn-BA"/>
              </w:rPr>
              <w:t>, nismo imali više slučajeva povrede.</w:t>
            </w:r>
            <w:r>
              <w:rPr>
                <w:rFonts w:eastAsia="Times New Roman" w:cstheme="minorHAnsi"/>
                <w:color w:val="C00000"/>
                <w:sz w:val="20"/>
                <w:szCs w:val="20"/>
                <w:lang w:val="sr-Latn-BA"/>
              </w:rPr>
              <w:t xml:space="preserve"> </w:t>
            </w:r>
            <w:r w:rsidR="00C32D68">
              <w:rPr>
                <w:rFonts w:eastAsia="Times New Roman" w:cstheme="minorHAnsi"/>
                <w:color w:val="C00000"/>
                <w:sz w:val="20"/>
                <w:szCs w:val="20"/>
                <w:lang w:val="sr-Latn-BA"/>
              </w:rPr>
              <w:t>Ova tri slučaja su se dogodila 2010. godine.</w:t>
            </w:r>
          </w:p>
        </w:tc>
        <w:tc>
          <w:tcPr>
            <w:tcW w:w="1440" w:type="dxa"/>
            <w:vMerge/>
            <w:tcBorders>
              <w:top w:val="single" w:sz="6" w:space="0" w:color="auto"/>
              <w:left w:val="single" w:sz="12" w:space="0" w:color="auto"/>
              <w:bottom w:val="single" w:sz="6" w:space="0" w:color="auto"/>
              <w:right w:val="single" w:sz="12" w:space="0" w:color="auto"/>
            </w:tcBorders>
            <w:vAlign w:val="center"/>
            <w:hideMark/>
          </w:tcPr>
          <w:p w14:paraId="6732A153"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D0EA5" w14:paraId="51F3144C" w14:textId="77777777" w:rsidTr="00D87814">
        <w:trPr>
          <w:trHeight w:val="533"/>
        </w:trPr>
        <w:tc>
          <w:tcPr>
            <w:tcW w:w="1525" w:type="dxa"/>
            <w:vMerge/>
            <w:tcBorders>
              <w:left w:val="single" w:sz="12" w:space="0" w:color="auto"/>
              <w:right w:val="nil"/>
            </w:tcBorders>
            <w:shd w:val="clear" w:color="auto" w:fill="auto"/>
            <w:vAlign w:val="center"/>
            <w:hideMark/>
          </w:tcPr>
          <w:p w14:paraId="3E200A0E" w14:textId="77777777"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6" w:space="0" w:color="auto"/>
              <w:left w:val="single" w:sz="4" w:space="0" w:color="auto"/>
              <w:bottom w:val="single" w:sz="4" w:space="0" w:color="auto"/>
              <w:right w:val="single" w:sz="4" w:space="0" w:color="auto"/>
            </w:tcBorders>
            <w:shd w:val="clear" w:color="auto" w:fill="auto"/>
            <w:vAlign w:val="center"/>
            <w:hideMark/>
          </w:tcPr>
          <w:p w14:paraId="6E2E8244" w14:textId="571AE022" w:rsidR="00BC6DAD" w:rsidRPr="00AC708D" w:rsidRDefault="00BC6DAD" w:rsidP="00D87814">
            <w:pPr>
              <w:spacing w:after="60"/>
              <w:rPr>
                <w:rFonts w:ascii="Times New Roman" w:eastAsia="Times New Roman" w:hAnsi="Times New Roman" w:cs="Times New Roman"/>
                <w:color w:val="0070C0"/>
                <w:sz w:val="14"/>
                <w:szCs w:val="14"/>
                <w:lang w:val="sr-Latn-BA"/>
              </w:rPr>
            </w:pPr>
            <w:r w:rsidRPr="00AC708D">
              <w:rPr>
                <w:rFonts w:ascii="Times New Roman" w:eastAsia="Times New Roman" w:hAnsi="Times New Roman" w:cs="Times New Roman"/>
                <w:color w:val="0070C0"/>
                <w:sz w:val="14"/>
                <w:szCs w:val="14"/>
                <w:lang w:val="sr-Latn-BA"/>
              </w:rPr>
              <w:t xml:space="preserve">      </w:t>
            </w:r>
            <w:r w:rsidRPr="00AC708D">
              <w:rPr>
                <w:rFonts w:ascii="Calibri" w:eastAsia="Times New Roman" w:hAnsi="Calibri" w:cs="Calibri"/>
                <w:color w:val="0070C0"/>
                <w:sz w:val="20"/>
                <w:szCs w:val="20"/>
                <w:lang w:val="sr-Latn-BA"/>
              </w:rPr>
              <w:t>iv.</w:t>
            </w:r>
            <w:r w:rsidRPr="00AC708D">
              <w:rPr>
                <w:rFonts w:ascii="Times New Roman" w:eastAsia="Times New Roman" w:hAnsi="Times New Roman" w:cs="Times New Roman"/>
                <w:color w:val="0070C0"/>
                <w:sz w:val="14"/>
                <w:szCs w:val="14"/>
                <w:lang w:val="sr-Latn-BA"/>
              </w:rPr>
              <w:t xml:space="preserve">            </w:t>
            </w:r>
            <w:r>
              <w:rPr>
                <w:rFonts w:ascii="Calibri" w:eastAsia="Times New Roman" w:hAnsi="Calibri" w:cs="Calibri"/>
                <w:i/>
                <w:iCs/>
                <w:color w:val="0070C0"/>
                <w:sz w:val="20"/>
                <w:szCs w:val="20"/>
                <w:lang w:val="sr-Latn-BA"/>
              </w:rPr>
              <w:t>Da li firma</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i/>
                <w:iCs/>
                <w:color w:val="0070C0"/>
                <w:sz w:val="20"/>
                <w:szCs w:val="20"/>
                <w:lang w:val="sr-Latn-BA"/>
              </w:rPr>
              <w:t xml:space="preserve">ima </w:t>
            </w:r>
            <w:r>
              <w:rPr>
                <w:rFonts w:ascii="Calibri" w:eastAsia="Times New Roman" w:hAnsi="Calibri" w:cs="Calibri"/>
                <w:b/>
                <w:bCs/>
                <w:i/>
                <w:iCs/>
                <w:color w:val="0070C0"/>
                <w:sz w:val="20"/>
                <w:szCs w:val="20"/>
                <w:lang w:val="sr-Latn-BA"/>
              </w:rPr>
              <w:t>programe obuke</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i/>
                <w:iCs/>
                <w:color w:val="0070C0"/>
                <w:sz w:val="20"/>
                <w:szCs w:val="20"/>
                <w:lang w:val="sr-Latn-BA"/>
              </w:rPr>
              <w:t>uspostavljene za radnike o sigurnosti i zaštiti zdravlja na radu</w:t>
            </w:r>
            <w:r w:rsidRPr="00AC708D">
              <w:rPr>
                <w:rFonts w:ascii="Calibri" w:eastAsia="Times New Roman" w:hAnsi="Calibri" w:cs="Calibri"/>
                <w:i/>
                <w:iCs/>
                <w:color w:val="0070C0"/>
                <w:sz w:val="20"/>
                <w:szCs w:val="20"/>
                <w:lang w:val="sr-Latn-BA"/>
              </w:rPr>
              <w:t>?</w:t>
            </w:r>
          </w:p>
        </w:tc>
        <w:tc>
          <w:tcPr>
            <w:tcW w:w="731"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2BDD58D7" w14:textId="427A5E6B" w:rsidR="00BC6DAD" w:rsidRPr="00416694" w:rsidRDefault="00BC6DAD" w:rsidP="008C395B">
            <w:pPr>
              <w:jc w:val="center"/>
              <w:rPr>
                <w:rFonts w:eastAsia="Times New Roman" w:cstheme="minorHAnsi"/>
                <w:b/>
                <w:bCs/>
                <w:color w:val="C00000"/>
                <w:sz w:val="20"/>
                <w:szCs w:val="20"/>
                <w:lang w:val="sr-Latn-BA"/>
              </w:rPr>
            </w:pPr>
          </w:p>
          <w:p w14:paraId="37B07542" w14:textId="6B851452" w:rsidR="00BC6DAD" w:rsidRPr="00416694" w:rsidRDefault="00416694" w:rsidP="008C395B">
            <w:pPr>
              <w:jc w:val="center"/>
              <w:rPr>
                <w:rFonts w:eastAsia="Times New Roman" w:cstheme="minorHAnsi"/>
                <w:b/>
                <w:bCs/>
                <w:color w:val="C00000"/>
                <w:sz w:val="20"/>
                <w:szCs w:val="20"/>
                <w:lang w:val="sr-Latn-BA"/>
              </w:rPr>
            </w:pPr>
            <w:r>
              <w:rPr>
                <w:rFonts w:eastAsia="Times New Roman" w:cstheme="minorHAnsi"/>
                <w:b/>
                <w:bCs/>
                <w:color w:val="C00000"/>
                <w:sz w:val="20"/>
                <w:szCs w:val="20"/>
                <w:lang w:val="sr-Latn-BA"/>
              </w:rPr>
              <w:t>DA</w:t>
            </w:r>
          </w:p>
        </w:tc>
        <w:tc>
          <w:tcPr>
            <w:tcW w:w="992" w:type="dxa"/>
            <w:gridSpan w:val="2"/>
            <w:tcBorders>
              <w:top w:val="single" w:sz="6" w:space="0" w:color="auto"/>
              <w:left w:val="nil"/>
              <w:bottom w:val="single" w:sz="4" w:space="0" w:color="auto"/>
              <w:right w:val="single" w:sz="4" w:space="0" w:color="auto"/>
            </w:tcBorders>
            <w:shd w:val="clear" w:color="auto" w:fill="auto"/>
            <w:vAlign w:val="center"/>
            <w:hideMark/>
          </w:tcPr>
          <w:p w14:paraId="078F299D" w14:textId="63D0561C" w:rsidR="00BC6DAD" w:rsidRPr="00AC708D" w:rsidRDefault="00BC6DAD" w:rsidP="008C395B">
            <w:pPr>
              <w:ind w:firstLineChars="400" w:firstLine="560"/>
              <w:jc w:val="center"/>
              <w:rPr>
                <w:rFonts w:ascii="Times New Roman" w:eastAsia="Times New Roman" w:hAnsi="Times New Roman" w:cs="Times New Roman"/>
                <w:color w:val="000000"/>
                <w:sz w:val="14"/>
                <w:szCs w:val="14"/>
                <w:lang w:val="sr-Latn-BA"/>
              </w:rPr>
            </w:pPr>
          </w:p>
        </w:tc>
        <w:tc>
          <w:tcPr>
            <w:tcW w:w="2250" w:type="dxa"/>
            <w:tcBorders>
              <w:top w:val="single" w:sz="6" w:space="0" w:color="auto"/>
              <w:left w:val="nil"/>
              <w:bottom w:val="single" w:sz="4" w:space="0" w:color="auto"/>
              <w:right w:val="single" w:sz="12" w:space="0" w:color="auto"/>
            </w:tcBorders>
            <w:shd w:val="clear" w:color="auto" w:fill="auto"/>
            <w:vAlign w:val="center"/>
            <w:hideMark/>
          </w:tcPr>
          <w:p w14:paraId="1A3C2E33" w14:textId="4BBF18F7" w:rsidR="00BC6DAD" w:rsidRPr="00416694" w:rsidRDefault="00416694" w:rsidP="00416694">
            <w:pPr>
              <w:rPr>
                <w:rFonts w:eastAsia="Times New Roman" w:cstheme="minorHAnsi"/>
                <w:color w:val="C00000"/>
                <w:sz w:val="20"/>
                <w:szCs w:val="20"/>
                <w:lang w:val="sr-Latn-BA"/>
              </w:rPr>
            </w:pPr>
            <w:r>
              <w:rPr>
                <w:rFonts w:eastAsia="Times New Roman" w:cstheme="minorHAnsi"/>
                <w:color w:val="C00000"/>
                <w:sz w:val="20"/>
                <w:szCs w:val="20"/>
                <w:lang w:val="sr-Latn-BA"/>
              </w:rPr>
              <w:t>Obuka se vrši u skladu sa zakonskom regulativom odnosno periodično. Na zahtjev možemo predočiti</w:t>
            </w:r>
            <w:r w:rsidR="004E4DE0">
              <w:rPr>
                <w:rFonts w:eastAsia="Times New Roman" w:cstheme="minorHAnsi"/>
                <w:color w:val="C00000"/>
                <w:sz w:val="20"/>
                <w:szCs w:val="20"/>
                <w:lang w:val="sr-Latn-BA"/>
              </w:rPr>
              <w:t xml:space="preserve"> posljednji</w:t>
            </w:r>
            <w:r>
              <w:rPr>
                <w:rFonts w:eastAsia="Times New Roman" w:cstheme="minorHAnsi"/>
                <w:color w:val="C00000"/>
                <w:sz w:val="20"/>
                <w:szCs w:val="20"/>
                <w:lang w:val="sr-Latn-BA"/>
              </w:rPr>
              <w:t xml:space="preserve"> program obuke</w:t>
            </w:r>
            <w:r w:rsidR="00C32D68">
              <w:rPr>
                <w:rFonts w:eastAsia="Times New Roman" w:cstheme="minorHAnsi"/>
                <w:color w:val="C00000"/>
                <w:sz w:val="20"/>
                <w:szCs w:val="20"/>
                <w:lang w:val="sr-Latn-BA"/>
              </w:rPr>
              <w:t xml:space="preserve"> i listu polaznika treninga</w:t>
            </w:r>
            <w:r w:rsidR="004E4DE0">
              <w:rPr>
                <w:rFonts w:eastAsia="Times New Roman" w:cstheme="minorHAnsi"/>
                <w:color w:val="C00000"/>
                <w:sz w:val="20"/>
                <w:szCs w:val="20"/>
                <w:lang w:val="sr-Latn-BA"/>
              </w:rPr>
              <w:t>.</w:t>
            </w:r>
          </w:p>
        </w:tc>
        <w:tc>
          <w:tcPr>
            <w:tcW w:w="1440" w:type="dxa"/>
            <w:vMerge/>
            <w:tcBorders>
              <w:top w:val="single" w:sz="6" w:space="0" w:color="auto"/>
              <w:left w:val="single" w:sz="12" w:space="0" w:color="auto"/>
              <w:bottom w:val="single" w:sz="4" w:space="0" w:color="000000"/>
              <w:right w:val="single" w:sz="12" w:space="0" w:color="auto"/>
            </w:tcBorders>
            <w:vAlign w:val="center"/>
            <w:hideMark/>
          </w:tcPr>
          <w:p w14:paraId="11C51CEB"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422B9" w14:paraId="57B3F8AD" w14:textId="77777777" w:rsidTr="00D87814">
        <w:trPr>
          <w:trHeight w:val="533"/>
        </w:trPr>
        <w:tc>
          <w:tcPr>
            <w:tcW w:w="1525" w:type="dxa"/>
            <w:vMerge/>
            <w:tcBorders>
              <w:left w:val="single" w:sz="12" w:space="0" w:color="auto"/>
              <w:right w:val="nil"/>
            </w:tcBorders>
            <w:shd w:val="clear" w:color="auto" w:fill="auto"/>
            <w:vAlign w:val="center"/>
            <w:hideMark/>
          </w:tcPr>
          <w:p w14:paraId="755E98E6" w14:textId="77777777"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8" w:space="0" w:color="auto"/>
              <w:right w:val="single" w:sz="4" w:space="0" w:color="000000"/>
            </w:tcBorders>
            <w:shd w:val="clear" w:color="auto" w:fill="auto"/>
            <w:vAlign w:val="center"/>
            <w:hideMark/>
          </w:tcPr>
          <w:p w14:paraId="491CA1F8" w14:textId="169461BE" w:rsidR="00BC6DAD" w:rsidRPr="00AC708D" w:rsidRDefault="00BC6DAD" w:rsidP="00D87814">
            <w:pPr>
              <w:spacing w:after="60"/>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 xml:space="preserve">  e. </w:t>
            </w:r>
            <w:r>
              <w:rPr>
                <w:rFonts w:ascii="Calibri" w:eastAsia="Times New Roman" w:hAnsi="Calibri" w:cs="Calibri"/>
                <w:color w:val="0070C0"/>
                <w:sz w:val="20"/>
                <w:szCs w:val="20"/>
                <w:lang w:val="sr-Latn-BA"/>
              </w:rPr>
              <w:t>Da li je firma uključena u</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štetan ili prisilni rad djece</w:t>
            </w:r>
            <w:r w:rsidRPr="00AC708D">
              <w:rPr>
                <w:rFonts w:ascii="Calibri" w:eastAsia="Times New Roman" w:hAnsi="Calibri" w:cs="Calibri"/>
                <w:b/>
                <w:bCs/>
                <w:color w:val="0070C0"/>
                <w:sz w:val="20"/>
                <w:szCs w:val="20"/>
                <w:lang w:val="sr-Latn-BA"/>
              </w:rPr>
              <w:t xml:space="preserve"> </w:t>
            </w:r>
            <w:r w:rsidRPr="00AC708D">
              <w:rPr>
                <w:rFonts w:ascii="Calibri" w:eastAsia="Times New Roman" w:hAnsi="Calibri" w:cs="Calibri"/>
                <w:color w:val="0070C0"/>
                <w:sz w:val="20"/>
                <w:szCs w:val="20"/>
                <w:lang w:val="sr-Latn-BA"/>
              </w:rPr>
              <w:t>(</w:t>
            </w:r>
            <w:r>
              <w:rPr>
                <w:rFonts w:ascii="Calibri" w:eastAsia="Times New Roman" w:hAnsi="Calibri" w:cs="Calibri"/>
                <w:color w:val="0070C0"/>
                <w:sz w:val="20"/>
                <w:szCs w:val="20"/>
                <w:lang w:val="sr-Latn-BA"/>
              </w:rPr>
              <w:t>uključujući lanac snabdijevanja</w:t>
            </w:r>
            <w:r w:rsidRPr="00AC708D">
              <w:rPr>
                <w:rFonts w:ascii="Calibri" w:eastAsia="Times New Roman" w:hAnsi="Calibri" w:cs="Calibri"/>
                <w:color w:val="0070C0"/>
                <w:sz w:val="20"/>
                <w:szCs w:val="20"/>
                <w:lang w:val="sr-Latn-BA"/>
              </w:rPr>
              <w:t>)?</w:t>
            </w:r>
          </w:p>
        </w:tc>
        <w:tc>
          <w:tcPr>
            <w:tcW w:w="731" w:type="dxa"/>
            <w:tcBorders>
              <w:top w:val="nil"/>
              <w:left w:val="nil"/>
              <w:bottom w:val="single" w:sz="8" w:space="0" w:color="auto"/>
              <w:right w:val="single" w:sz="4" w:space="0" w:color="auto"/>
            </w:tcBorders>
            <w:shd w:val="clear" w:color="auto" w:fill="auto"/>
            <w:vAlign w:val="center"/>
            <w:hideMark/>
          </w:tcPr>
          <w:p w14:paraId="200D68CB" w14:textId="4A844A03" w:rsidR="00BC6DAD" w:rsidRPr="00416694" w:rsidRDefault="00BC6DAD" w:rsidP="008C395B">
            <w:pPr>
              <w:jc w:val="center"/>
              <w:rPr>
                <w:rFonts w:eastAsia="Times New Roman" w:cstheme="minorHAnsi"/>
                <w:b/>
                <w:bCs/>
                <w:color w:val="C00000"/>
                <w:sz w:val="20"/>
                <w:szCs w:val="20"/>
                <w:lang w:val="sr-Latn-BA"/>
              </w:rPr>
            </w:pPr>
          </w:p>
          <w:p w14:paraId="14418A30" w14:textId="501826C3" w:rsidR="00BC6DAD" w:rsidRPr="00416694" w:rsidRDefault="00BC6DAD" w:rsidP="008C395B">
            <w:pPr>
              <w:jc w:val="center"/>
              <w:rPr>
                <w:rFonts w:eastAsia="Times New Roman" w:cstheme="minorHAnsi"/>
                <w:b/>
                <w:bCs/>
                <w:color w:val="C00000"/>
                <w:sz w:val="20"/>
                <w:szCs w:val="20"/>
                <w:lang w:val="sr-Latn-BA"/>
              </w:rPr>
            </w:pPr>
          </w:p>
        </w:tc>
        <w:tc>
          <w:tcPr>
            <w:tcW w:w="992" w:type="dxa"/>
            <w:gridSpan w:val="2"/>
            <w:tcBorders>
              <w:top w:val="nil"/>
              <w:left w:val="nil"/>
              <w:bottom w:val="single" w:sz="8" w:space="0" w:color="auto"/>
              <w:right w:val="single" w:sz="4" w:space="0" w:color="auto"/>
            </w:tcBorders>
            <w:shd w:val="clear" w:color="auto" w:fill="auto"/>
            <w:vAlign w:val="center"/>
            <w:hideMark/>
          </w:tcPr>
          <w:p w14:paraId="315EFEF9" w14:textId="5E2E1469" w:rsidR="00BC6DAD" w:rsidRPr="00416694" w:rsidRDefault="00416694" w:rsidP="008C395B">
            <w:pPr>
              <w:jc w:val="center"/>
              <w:rPr>
                <w:rFonts w:eastAsia="Times New Roman" w:cstheme="minorHAnsi"/>
                <w:b/>
                <w:bCs/>
                <w:color w:val="C00000"/>
                <w:sz w:val="20"/>
                <w:szCs w:val="20"/>
                <w:lang w:val="sr-Latn-BA"/>
              </w:rPr>
            </w:pPr>
            <w:r w:rsidRPr="00416694">
              <w:rPr>
                <w:rFonts w:eastAsia="Times New Roman" w:cstheme="minorHAnsi"/>
                <w:b/>
                <w:bCs/>
                <w:color w:val="C00000"/>
                <w:sz w:val="20"/>
                <w:szCs w:val="20"/>
                <w:lang w:val="sr-Latn-BA"/>
              </w:rPr>
              <w:t>NE</w:t>
            </w:r>
          </w:p>
        </w:tc>
        <w:tc>
          <w:tcPr>
            <w:tcW w:w="2250" w:type="dxa"/>
            <w:tcBorders>
              <w:top w:val="nil"/>
              <w:left w:val="nil"/>
              <w:bottom w:val="single" w:sz="8" w:space="0" w:color="auto"/>
              <w:right w:val="single" w:sz="12" w:space="0" w:color="auto"/>
            </w:tcBorders>
            <w:shd w:val="clear" w:color="auto" w:fill="auto"/>
            <w:vAlign w:val="center"/>
            <w:hideMark/>
          </w:tcPr>
          <w:p w14:paraId="24685E64" w14:textId="77777777" w:rsidR="00BC6DAD" w:rsidRPr="0019644B" w:rsidRDefault="00BC6DAD" w:rsidP="00100035">
            <w:pPr>
              <w:ind w:firstLineChars="400" w:firstLine="800"/>
              <w:rPr>
                <w:rFonts w:eastAsia="Times New Roman" w:cstheme="minorHAnsi"/>
                <w:color w:val="C00000"/>
                <w:sz w:val="20"/>
                <w:szCs w:val="20"/>
                <w:lang w:val="sr-Latn-BA"/>
              </w:rPr>
            </w:pPr>
            <w:r w:rsidRPr="0019644B">
              <w:rPr>
                <w:rFonts w:eastAsia="Times New Roman" w:cstheme="minorHAnsi"/>
                <w:color w:val="C00000"/>
                <w:sz w:val="20"/>
                <w:szCs w:val="20"/>
                <w:lang w:val="sr-Latn-BA"/>
              </w:rPr>
              <w:t> </w:t>
            </w:r>
          </w:p>
        </w:tc>
        <w:tc>
          <w:tcPr>
            <w:tcW w:w="1440" w:type="dxa"/>
            <w:vMerge/>
            <w:tcBorders>
              <w:top w:val="nil"/>
              <w:left w:val="single" w:sz="12" w:space="0" w:color="auto"/>
              <w:bottom w:val="single" w:sz="8" w:space="0" w:color="auto"/>
              <w:right w:val="single" w:sz="12" w:space="0" w:color="auto"/>
            </w:tcBorders>
            <w:vAlign w:val="center"/>
            <w:hideMark/>
          </w:tcPr>
          <w:p w14:paraId="52F9E430"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422B9" w14:paraId="5CE23CE8" w14:textId="77777777" w:rsidTr="00D87814">
        <w:trPr>
          <w:trHeight w:val="795"/>
        </w:trPr>
        <w:tc>
          <w:tcPr>
            <w:tcW w:w="1525" w:type="dxa"/>
            <w:vMerge/>
            <w:tcBorders>
              <w:left w:val="single" w:sz="12" w:space="0" w:color="auto"/>
              <w:bottom w:val="single" w:sz="12" w:space="0" w:color="auto"/>
              <w:right w:val="nil"/>
            </w:tcBorders>
            <w:shd w:val="clear" w:color="auto" w:fill="auto"/>
            <w:vAlign w:val="center"/>
            <w:hideMark/>
          </w:tcPr>
          <w:p w14:paraId="2E57ECA0" w14:textId="77777777"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8" w:space="0" w:color="auto"/>
              <w:left w:val="single" w:sz="4" w:space="0" w:color="auto"/>
              <w:bottom w:val="single" w:sz="12" w:space="0" w:color="auto"/>
              <w:right w:val="single" w:sz="4" w:space="0" w:color="auto"/>
            </w:tcBorders>
            <w:shd w:val="clear" w:color="auto" w:fill="auto"/>
            <w:vAlign w:val="center"/>
            <w:hideMark/>
          </w:tcPr>
          <w:p w14:paraId="7E1D7F8D" w14:textId="567FB4A7" w:rsidR="00BC6DAD" w:rsidRPr="00AC708D" w:rsidRDefault="00BC6DAD"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f.</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je firma uključena u</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prisilni</w:t>
            </w:r>
            <w:r w:rsidRPr="00302E05">
              <w:rPr>
                <w:rFonts w:ascii="Calibri" w:eastAsia="Times New Roman" w:hAnsi="Calibri" w:cs="Calibri"/>
                <w:b/>
                <w:bCs/>
                <w:color w:val="0070C0"/>
                <w:sz w:val="20"/>
                <w:szCs w:val="20"/>
                <w:lang w:val="sr-Latn-BA"/>
              </w:rPr>
              <w:t xml:space="preserve"> rad</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uključujući </w:t>
            </w:r>
            <w:r w:rsidRPr="00302E05">
              <w:rPr>
                <w:rFonts w:ascii="Calibri" w:eastAsia="Times New Roman" w:hAnsi="Calibri" w:cs="Calibri"/>
                <w:b/>
                <w:bCs/>
                <w:color w:val="0070C0"/>
                <w:sz w:val="20"/>
                <w:szCs w:val="20"/>
                <w:lang w:val="sr-Latn-BA"/>
              </w:rPr>
              <w:t>lanac snabdijevanja</w:t>
            </w:r>
            <w:r w:rsidRPr="00AC708D">
              <w:rPr>
                <w:rFonts w:ascii="Calibri" w:eastAsia="Times New Roman" w:hAnsi="Calibri" w:cs="Calibri"/>
                <w:b/>
                <w:bCs/>
                <w:color w:val="0070C0"/>
                <w:sz w:val="20"/>
                <w:szCs w:val="20"/>
                <w:lang w:val="sr-Latn-BA"/>
              </w:rPr>
              <w:t>)?</w:t>
            </w:r>
          </w:p>
        </w:tc>
        <w:tc>
          <w:tcPr>
            <w:tcW w:w="731" w:type="dxa"/>
            <w:tcBorders>
              <w:top w:val="single" w:sz="8" w:space="0" w:color="auto"/>
              <w:left w:val="single" w:sz="4" w:space="0" w:color="auto"/>
              <w:bottom w:val="single" w:sz="12" w:space="0" w:color="auto"/>
              <w:right w:val="single" w:sz="4" w:space="0" w:color="auto"/>
            </w:tcBorders>
            <w:shd w:val="clear" w:color="auto" w:fill="auto"/>
            <w:vAlign w:val="center"/>
            <w:hideMark/>
          </w:tcPr>
          <w:p w14:paraId="01EF6C4A" w14:textId="4993E03B" w:rsidR="00BC6DAD" w:rsidRPr="00AC708D" w:rsidRDefault="00BC6DAD" w:rsidP="008C395B">
            <w:pPr>
              <w:ind w:firstLineChars="200" w:firstLine="400"/>
              <w:jc w:val="center"/>
              <w:rPr>
                <w:rFonts w:ascii="Calibri" w:eastAsia="Times New Roman" w:hAnsi="Calibri" w:cs="Calibri"/>
                <w:color w:val="000000"/>
                <w:sz w:val="20"/>
                <w:szCs w:val="20"/>
                <w:lang w:val="sr-Latn-BA"/>
              </w:rPr>
            </w:pPr>
          </w:p>
          <w:p w14:paraId="14605AD5" w14:textId="490E05A9" w:rsidR="00BC6DAD" w:rsidRPr="00AC708D" w:rsidRDefault="00BC6DAD" w:rsidP="008C395B">
            <w:pPr>
              <w:ind w:firstLineChars="200" w:firstLine="400"/>
              <w:jc w:val="center"/>
              <w:rPr>
                <w:rFonts w:ascii="Calibri" w:eastAsia="Times New Roman" w:hAnsi="Calibri" w:cs="Calibri"/>
                <w:color w:val="000000"/>
                <w:sz w:val="20"/>
                <w:szCs w:val="20"/>
                <w:lang w:val="sr-Latn-BA"/>
              </w:rPr>
            </w:pPr>
          </w:p>
        </w:tc>
        <w:tc>
          <w:tcPr>
            <w:tcW w:w="992" w:type="dxa"/>
            <w:gridSpan w:val="2"/>
            <w:tcBorders>
              <w:top w:val="single" w:sz="8" w:space="0" w:color="auto"/>
              <w:left w:val="nil"/>
              <w:bottom w:val="single" w:sz="12" w:space="0" w:color="auto"/>
              <w:right w:val="single" w:sz="4" w:space="0" w:color="auto"/>
            </w:tcBorders>
            <w:shd w:val="clear" w:color="auto" w:fill="auto"/>
            <w:vAlign w:val="center"/>
            <w:hideMark/>
          </w:tcPr>
          <w:p w14:paraId="4F8946E3" w14:textId="39FBF026" w:rsidR="00BC6DAD" w:rsidRPr="00416694" w:rsidRDefault="00416694" w:rsidP="008C395B">
            <w:pPr>
              <w:jc w:val="center"/>
              <w:rPr>
                <w:rFonts w:eastAsia="Times New Roman" w:cstheme="minorHAnsi"/>
                <w:b/>
                <w:bCs/>
                <w:color w:val="C00000"/>
                <w:sz w:val="20"/>
                <w:szCs w:val="20"/>
                <w:lang w:val="sr-Latn-BA"/>
              </w:rPr>
            </w:pPr>
            <w:r>
              <w:rPr>
                <w:rFonts w:eastAsia="Times New Roman" w:cstheme="minorHAnsi"/>
                <w:b/>
                <w:bCs/>
                <w:color w:val="C00000"/>
                <w:sz w:val="20"/>
                <w:szCs w:val="20"/>
                <w:lang w:val="sr-Latn-BA"/>
              </w:rPr>
              <w:t>NE</w:t>
            </w:r>
          </w:p>
        </w:tc>
        <w:tc>
          <w:tcPr>
            <w:tcW w:w="2250" w:type="dxa"/>
            <w:tcBorders>
              <w:top w:val="single" w:sz="8" w:space="0" w:color="auto"/>
              <w:left w:val="nil"/>
              <w:bottom w:val="single" w:sz="12" w:space="0" w:color="auto"/>
              <w:right w:val="single" w:sz="12" w:space="0" w:color="auto"/>
            </w:tcBorders>
            <w:shd w:val="clear" w:color="auto" w:fill="auto"/>
            <w:vAlign w:val="center"/>
            <w:hideMark/>
          </w:tcPr>
          <w:p w14:paraId="6071646E" w14:textId="6B8954F6" w:rsidR="00BC6DAD" w:rsidRPr="00416694" w:rsidRDefault="00BC6DAD" w:rsidP="00416694">
            <w:pPr>
              <w:rPr>
                <w:rFonts w:eastAsia="Times New Roman" w:cstheme="minorHAnsi"/>
                <w:color w:val="C00000"/>
                <w:sz w:val="20"/>
                <w:szCs w:val="20"/>
                <w:lang w:val="sr-Latn-BA"/>
              </w:rPr>
            </w:pPr>
            <w:r w:rsidRPr="00416694">
              <w:rPr>
                <w:rFonts w:eastAsia="Times New Roman" w:cstheme="minorHAnsi"/>
                <w:color w:val="C00000"/>
                <w:sz w:val="20"/>
                <w:szCs w:val="20"/>
                <w:lang w:val="sr-Latn-BA"/>
              </w:rPr>
              <w:t> </w:t>
            </w:r>
          </w:p>
        </w:tc>
        <w:tc>
          <w:tcPr>
            <w:tcW w:w="1440" w:type="dxa"/>
            <w:vMerge/>
            <w:tcBorders>
              <w:top w:val="single" w:sz="8" w:space="0" w:color="auto"/>
              <w:left w:val="single" w:sz="12" w:space="0" w:color="auto"/>
              <w:bottom w:val="single" w:sz="12" w:space="0" w:color="auto"/>
              <w:right w:val="single" w:sz="12" w:space="0" w:color="auto"/>
            </w:tcBorders>
            <w:vAlign w:val="center"/>
            <w:hideMark/>
          </w:tcPr>
          <w:p w14:paraId="7926B45D"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D0EA5" w14:paraId="314BC78B" w14:textId="77777777" w:rsidTr="00354937">
        <w:trPr>
          <w:trHeight w:val="795"/>
        </w:trPr>
        <w:tc>
          <w:tcPr>
            <w:tcW w:w="1525" w:type="dxa"/>
            <w:vMerge w:val="restart"/>
            <w:tcBorders>
              <w:top w:val="single" w:sz="12" w:space="0" w:color="auto"/>
              <w:left w:val="single" w:sz="12" w:space="0" w:color="auto"/>
              <w:right w:val="nil"/>
            </w:tcBorders>
            <w:shd w:val="clear" w:color="000000" w:fill="FFFFFF"/>
            <w:vAlign w:val="center"/>
            <w:hideMark/>
          </w:tcPr>
          <w:p w14:paraId="2CDEF4DC" w14:textId="77777777" w:rsidR="00BC6DAD" w:rsidRPr="00AC708D" w:rsidRDefault="00BC6DAD" w:rsidP="00E17990">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xml:space="preserve">3. </w:t>
            </w:r>
            <w:r>
              <w:rPr>
                <w:rFonts w:ascii="Calibri" w:eastAsia="Times New Roman" w:hAnsi="Calibri" w:cs="Calibri"/>
                <w:b/>
                <w:bCs/>
                <w:color w:val="000000"/>
                <w:sz w:val="20"/>
                <w:szCs w:val="20"/>
                <w:lang w:val="sr-Latn-BA"/>
              </w:rPr>
              <w:t xml:space="preserve">Sprječavanje zagađenja na lokaciji Firme  </w:t>
            </w:r>
          </w:p>
          <w:p w14:paraId="00645C24" w14:textId="77777777" w:rsidR="00BC6DAD" w:rsidRPr="00AC708D" w:rsidRDefault="00BC6DAD" w:rsidP="00E17990">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252F77BE" w14:textId="77777777" w:rsidR="00BC6DAD" w:rsidRPr="00AC708D" w:rsidRDefault="00BC6DAD" w:rsidP="00100035">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29118360" w14:textId="77777777" w:rsidR="00BC6DAD" w:rsidRPr="00AC708D" w:rsidRDefault="00BC6DAD" w:rsidP="00100035">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1FE9C973" w14:textId="77777777" w:rsidR="00BC6DAD" w:rsidRPr="00AC708D" w:rsidRDefault="00BC6DAD" w:rsidP="00100035">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6E478A7D" w14:textId="66E216DE" w:rsidR="00BC6DAD" w:rsidRPr="00AC708D" w:rsidRDefault="00BC6DAD" w:rsidP="00100035">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tc>
        <w:tc>
          <w:tcPr>
            <w:tcW w:w="3682" w:type="dxa"/>
            <w:gridSpan w:val="4"/>
            <w:tcBorders>
              <w:top w:val="single" w:sz="12" w:space="0" w:color="auto"/>
              <w:left w:val="single" w:sz="4" w:space="0" w:color="auto"/>
              <w:bottom w:val="single" w:sz="4" w:space="0" w:color="auto"/>
              <w:right w:val="single" w:sz="4" w:space="0" w:color="auto"/>
            </w:tcBorders>
            <w:shd w:val="clear" w:color="000000" w:fill="FFFFFF"/>
            <w:vAlign w:val="center"/>
            <w:hideMark/>
          </w:tcPr>
          <w:p w14:paraId="4998C111" w14:textId="41FE2B6D" w:rsidR="00BC6DAD" w:rsidRPr="00AC708D" w:rsidRDefault="00BC6DAD"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implementira mjere za unapređivanje </w:t>
            </w:r>
            <w:r w:rsidRPr="00AC708D">
              <w:rPr>
                <w:rFonts w:ascii="Calibri" w:eastAsia="Times New Roman" w:hAnsi="Calibri" w:cs="Calibri"/>
                <w:b/>
                <w:bCs/>
                <w:color w:val="0070C0"/>
                <w:sz w:val="20"/>
                <w:szCs w:val="20"/>
                <w:lang w:val="sr-Latn-BA"/>
              </w:rPr>
              <w:t>ef</w:t>
            </w:r>
            <w:r>
              <w:rPr>
                <w:rFonts w:ascii="Calibri" w:eastAsia="Times New Roman" w:hAnsi="Calibri" w:cs="Calibri"/>
                <w:b/>
                <w:bCs/>
                <w:color w:val="0070C0"/>
                <w:sz w:val="20"/>
                <w:szCs w:val="20"/>
                <w:lang w:val="sr-Latn-BA"/>
              </w:rPr>
              <w:t>ikasnosti u svojoj potrošnji energije, vode, sirovina i drugih resursa i inputa</w:t>
            </w:r>
            <w:r w:rsidRPr="00AC708D">
              <w:rPr>
                <w:rFonts w:ascii="Calibri" w:eastAsia="Times New Roman" w:hAnsi="Calibri" w:cs="Calibri"/>
                <w:b/>
                <w:bCs/>
                <w:color w:val="0070C0"/>
                <w:sz w:val="20"/>
                <w:szCs w:val="20"/>
                <w:lang w:val="sr-Latn-BA"/>
              </w:rPr>
              <w:t xml:space="preserve">? </w:t>
            </w:r>
          </w:p>
        </w:tc>
        <w:tc>
          <w:tcPr>
            <w:tcW w:w="73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A4CDCE1" w14:textId="1138ADC9" w:rsidR="00BC6DAD" w:rsidRPr="00AC708D" w:rsidRDefault="00BC6DAD" w:rsidP="008C395B">
            <w:pPr>
              <w:ind w:firstLineChars="200" w:firstLine="400"/>
              <w:jc w:val="center"/>
              <w:rPr>
                <w:rFonts w:ascii="Calibri" w:eastAsia="Times New Roman" w:hAnsi="Calibri" w:cs="Calibri"/>
                <w:color w:val="000000"/>
                <w:sz w:val="20"/>
                <w:szCs w:val="20"/>
                <w:lang w:val="sr-Latn-BA"/>
              </w:rPr>
            </w:pPr>
          </w:p>
          <w:p w14:paraId="44D49D8B" w14:textId="466FB28A" w:rsidR="00BC6DAD" w:rsidRPr="00AC708D" w:rsidRDefault="00C85335" w:rsidP="008C395B">
            <w:pPr>
              <w:jc w:val="center"/>
              <w:rPr>
                <w:rFonts w:ascii="Calibri" w:eastAsia="Times New Roman" w:hAnsi="Calibri" w:cs="Calibri"/>
                <w:color w:val="000000"/>
                <w:sz w:val="20"/>
                <w:szCs w:val="20"/>
                <w:lang w:val="sr-Latn-BA"/>
              </w:rPr>
            </w:pPr>
            <w:r>
              <w:rPr>
                <w:rFonts w:eastAsia="Times New Roman" w:cstheme="minorHAnsi"/>
                <w:b/>
                <w:bCs/>
                <w:color w:val="C00000"/>
                <w:sz w:val="20"/>
                <w:szCs w:val="20"/>
                <w:lang w:val="sr-Latn-BA"/>
              </w:rPr>
              <w:t>DA</w:t>
            </w:r>
          </w:p>
        </w:tc>
        <w:tc>
          <w:tcPr>
            <w:tcW w:w="992" w:type="dxa"/>
            <w:gridSpan w:val="2"/>
            <w:tcBorders>
              <w:top w:val="single" w:sz="12" w:space="0" w:color="auto"/>
              <w:left w:val="nil"/>
              <w:bottom w:val="single" w:sz="4" w:space="0" w:color="auto"/>
              <w:right w:val="single" w:sz="4" w:space="0" w:color="auto"/>
            </w:tcBorders>
            <w:shd w:val="clear" w:color="auto" w:fill="auto"/>
            <w:vAlign w:val="center"/>
            <w:hideMark/>
          </w:tcPr>
          <w:p w14:paraId="2BACAE32" w14:textId="46212CA7" w:rsidR="00BC6DAD" w:rsidRPr="00AC708D" w:rsidRDefault="00BC6DAD" w:rsidP="008C395B">
            <w:pPr>
              <w:ind w:firstLineChars="200" w:firstLine="400"/>
              <w:jc w:val="center"/>
              <w:rPr>
                <w:rFonts w:ascii="Calibri" w:eastAsia="Times New Roman" w:hAnsi="Calibri" w:cs="Calibri"/>
                <w:color w:val="000000"/>
                <w:sz w:val="20"/>
                <w:szCs w:val="20"/>
                <w:lang w:val="sr-Latn-BA"/>
              </w:rPr>
            </w:pPr>
          </w:p>
        </w:tc>
        <w:tc>
          <w:tcPr>
            <w:tcW w:w="2250" w:type="dxa"/>
            <w:tcBorders>
              <w:top w:val="single" w:sz="12" w:space="0" w:color="auto"/>
              <w:left w:val="nil"/>
              <w:bottom w:val="single" w:sz="4" w:space="0" w:color="auto"/>
              <w:right w:val="nil"/>
            </w:tcBorders>
            <w:shd w:val="clear" w:color="auto" w:fill="auto"/>
            <w:vAlign w:val="center"/>
            <w:hideMark/>
          </w:tcPr>
          <w:p w14:paraId="1AA37FB2" w14:textId="00BE2BFF" w:rsidR="00BC6DAD" w:rsidRPr="0019644B" w:rsidRDefault="0019644B" w:rsidP="00C90A96">
            <w:pPr>
              <w:rPr>
                <w:rFonts w:eastAsia="Times New Roman" w:cstheme="minorHAnsi"/>
                <w:color w:val="C00000"/>
                <w:sz w:val="20"/>
                <w:szCs w:val="20"/>
                <w:lang w:val="sr-Latn-BA"/>
              </w:rPr>
            </w:pPr>
            <w:r w:rsidRPr="0019644B">
              <w:rPr>
                <w:rFonts w:eastAsia="Times New Roman" w:cstheme="minorHAnsi"/>
                <w:color w:val="C00000"/>
                <w:sz w:val="20"/>
                <w:szCs w:val="20"/>
                <w:lang w:val="sr-Latn-BA"/>
              </w:rPr>
              <w:t>Prema zahtjevima partnera iz Austrije du</w:t>
            </w:r>
            <w:r w:rsidR="00C90A96">
              <w:rPr>
                <w:rFonts w:eastAsia="Times New Roman" w:cstheme="minorHAnsi"/>
                <w:color w:val="C00000"/>
                <w:sz w:val="20"/>
                <w:szCs w:val="20"/>
                <w:lang w:val="sr-Latn-BA"/>
              </w:rPr>
              <w:t>ž</w:t>
            </w:r>
            <w:r w:rsidRPr="0019644B">
              <w:rPr>
                <w:rFonts w:eastAsia="Times New Roman" w:cstheme="minorHAnsi"/>
                <w:color w:val="C00000"/>
                <w:sz w:val="20"/>
                <w:szCs w:val="20"/>
                <w:lang w:val="sr-Latn-BA"/>
              </w:rPr>
              <w:t xml:space="preserve">ni smo koristiti samo drvo iz certificiranih </w:t>
            </w:r>
            <w:r w:rsidR="00C90A96">
              <w:rPr>
                <w:rFonts w:eastAsia="Times New Roman" w:cstheme="minorHAnsi"/>
                <w:color w:val="C00000"/>
                <w:sz w:val="20"/>
                <w:szCs w:val="20"/>
                <w:lang w:val="sr-Latn-BA"/>
              </w:rPr>
              <w:t>š</w:t>
            </w:r>
            <w:r w:rsidRPr="0019644B">
              <w:rPr>
                <w:rFonts w:eastAsia="Times New Roman" w:cstheme="minorHAnsi"/>
                <w:color w:val="C00000"/>
                <w:sz w:val="20"/>
                <w:szCs w:val="20"/>
                <w:lang w:val="sr-Latn-BA"/>
              </w:rPr>
              <w:t>uma kao resurs.</w:t>
            </w:r>
          </w:p>
        </w:tc>
        <w:tc>
          <w:tcPr>
            <w:tcW w:w="1440" w:type="dxa"/>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14:paraId="0D6686BD" w14:textId="77777777" w:rsidR="00BC6DAD" w:rsidRPr="00AC708D" w:rsidRDefault="00BC6DAD" w:rsidP="00100035">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r>
      <w:tr w:rsidR="00BC6DAD" w:rsidRPr="008D0EA5" w14:paraId="51CC1426" w14:textId="77777777" w:rsidTr="00354937">
        <w:trPr>
          <w:trHeight w:val="795"/>
        </w:trPr>
        <w:tc>
          <w:tcPr>
            <w:tcW w:w="1525" w:type="dxa"/>
            <w:vMerge/>
            <w:tcBorders>
              <w:left w:val="single" w:sz="12" w:space="0" w:color="auto"/>
              <w:right w:val="nil"/>
            </w:tcBorders>
            <w:shd w:val="clear" w:color="000000" w:fill="FFFFFF"/>
            <w:vAlign w:val="center"/>
            <w:hideMark/>
          </w:tcPr>
          <w:p w14:paraId="4332F2E4" w14:textId="4C9FE347"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49CF50A" w14:textId="6C70D807" w:rsidR="00BC6DAD" w:rsidRPr="00AC708D" w:rsidRDefault="00BC6DAD"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b.</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stvara </w:t>
            </w:r>
            <w:r>
              <w:rPr>
                <w:rFonts w:ascii="Calibri" w:eastAsia="Times New Roman" w:hAnsi="Calibri" w:cs="Calibri"/>
                <w:b/>
                <w:bCs/>
                <w:color w:val="0070C0"/>
                <w:sz w:val="20"/>
                <w:szCs w:val="20"/>
                <w:lang w:val="sr-Latn-BA"/>
              </w:rPr>
              <w:t xml:space="preserve">bilo kakve emisije </w:t>
            </w:r>
            <w:r>
              <w:rPr>
                <w:rFonts w:ascii="Calibri" w:eastAsia="Times New Roman" w:hAnsi="Calibri" w:cs="Calibri"/>
                <w:color w:val="0070C0"/>
                <w:sz w:val="20"/>
                <w:szCs w:val="20"/>
                <w:lang w:val="sr-Latn-BA"/>
              </w:rPr>
              <w:t xml:space="preserve">u toku izgradnje i/ili faza rada? Ako je odgovor da, </w:t>
            </w:r>
            <w:r>
              <w:rPr>
                <w:rFonts w:ascii="Calibri" w:eastAsia="Times New Roman" w:hAnsi="Calibri" w:cs="Calibri"/>
                <w:b/>
                <w:bCs/>
                <w:color w:val="0070C0"/>
                <w:sz w:val="20"/>
                <w:szCs w:val="20"/>
                <w:lang w:val="sr-Latn-BA"/>
              </w:rPr>
              <w:t>molimo da obezbijedite pojedinosti</w:t>
            </w:r>
            <w:r w:rsidRPr="00AC708D">
              <w:rPr>
                <w:rFonts w:ascii="Calibri" w:eastAsia="Times New Roman" w:hAnsi="Calibri" w:cs="Calibri"/>
                <w:b/>
                <w:bCs/>
                <w:color w:val="0070C0"/>
                <w:sz w:val="20"/>
                <w:szCs w:val="20"/>
                <w:lang w:val="sr-Latn-BA"/>
              </w:rPr>
              <w:t>.</w:t>
            </w:r>
          </w:p>
        </w:tc>
        <w:tc>
          <w:tcPr>
            <w:tcW w:w="731" w:type="dxa"/>
            <w:tcBorders>
              <w:top w:val="nil"/>
              <w:left w:val="single" w:sz="4" w:space="0" w:color="auto"/>
              <w:bottom w:val="single" w:sz="4" w:space="0" w:color="auto"/>
              <w:right w:val="single" w:sz="4" w:space="0" w:color="auto"/>
            </w:tcBorders>
            <w:shd w:val="clear" w:color="auto" w:fill="auto"/>
            <w:vAlign w:val="center"/>
            <w:hideMark/>
          </w:tcPr>
          <w:p w14:paraId="7B92CF19" w14:textId="01BAD851" w:rsidR="00BC6DAD" w:rsidRPr="00AC708D" w:rsidRDefault="00BC6DAD" w:rsidP="008C395B">
            <w:pPr>
              <w:jc w:val="center"/>
              <w:rPr>
                <w:rFonts w:ascii="Calibri" w:eastAsia="Times New Roman" w:hAnsi="Calibri" w:cs="Calibri"/>
                <w:color w:val="000000"/>
                <w:sz w:val="20"/>
                <w:szCs w:val="20"/>
                <w:lang w:val="sr-Latn-BA"/>
              </w:rPr>
            </w:pPr>
          </w:p>
          <w:p w14:paraId="673658D7" w14:textId="78094023" w:rsidR="00BC6DAD" w:rsidRPr="00AC708D" w:rsidRDefault="00C85335" w:rsidP="008C395B">
            <w:pPr>
              <w:jc w:val="center"/>
              <w:rPr>
                <w:rFonts w:ascii="Calibri" w:eastAsia="Times New Roman" w:hAnsi="Calibri" w:cs="Calibri"/>
                <w:color w:val="000000"/>
                <w:sz w:val="20"/>
                <w:szCs w:val="20"/>
                <w:lang w:val="sr-Latn-BA"/>
              </w:rPr>
            </w:pPr>
            <w:r>
              <w:rPr>
                <w:rFonts w:eastAsia="Times New Roman" w:cstheme="minorHAnsi"/>
                <w:b/>
                <w:bCs/>
                <w:color w:val="C00000"/>
                <w:sz w:val="20"/>
                <w:szCs w:val="20"/>
                <w:lang w:val="sr-Latn-BA"/>
              </w:rPr>
              <w:t>DA</w:t>
            </w:r>
          </w:p>
        </w:tc>
        <w:tc>
          <w:tcPr>
            <w:tcW w:w="992" w:type="dxa"/>
            <w:gridSpan w:val="2"/>
            <w:tcBorders>
              <w:top w:val="nil"/>
              <w:left w:val="nil"/>
              <w:bottom w:val="single" w:sz="4" w:space="0" w:color="auto"/>
              <w:right w:val="single" w:sz="4" w:space="0" w:color="auto"/>
            </w:tcBorders>
            <w:shd w:val="clear" w:color="auto" w:fill="auto"/>
            <w:vAlign w:val="center"/>
            <w:hideMark/>
          </w:tcPr>
          <w:p w14:paraId="2AFB1E2D" w14:textId="15EE7F12" w:rsidR="00BC6DAD" w:rsidRPr="00AC708D" w:rsidRDefault="00BC6DAD" w:rsidP="008C395B">
            <w:pPr>
              <w:jc w:val="center"/>
              <w:rPr>
                <w:rFonts w:ascii="Calibri" w:eastAsia="Times New Roman" w:hAnsi="Calibri" w:cs="Calibri"/>
                <w:color w:val="000000"/>
                <w:sz w:val="20"/>
                <w:szCs w:val="20"/>
                <w:lang w:val="sr-Latn-BA"/>
              </w:rPr>
            </w:pPr>
          </w:p>
        </w:tc>
        <w:tc>
          <w:tcPr>
            <w:tcW w:w="2250" w:type="dxa"/>
            <w:tcBorders>
              <w:top w:val="nil"/>
              <w:left w:val="nil"/>
              <w:bottom w:val="single" w:sz="4" w:space="0" w:color="auto"/>
              <w:right w:val="nil"/>
            </w:tcBorders>
            <w:shd w:val="clear" w:color="auto" w:fill="auto"/>
            <w:vAlign w:val="center"/>
            <w:hideMark/>
          </w:tcPr>
          <w:p w14:paraId="7EC177AA" w14:textId="1ED3B4DB" w:rsidR="00BC6DAD" w:rsidRPr="0019644B" w:rsidRDefault="0019644B" w:rsidP="00100035">
            <w:pPr>
              <w:rPr>
                <w:rFonts w:eastAsia="Times New Roman" w:cstheme="minorHAnsi"/>
                <w:color w:val="C00000"/>
                <w:sz w:val="20"/>
                <w:szCs w:val="20"/>
                <w:lang w:val="sr-Latn-BA"/>
              </w:rPr>
            </w:pPr>
            <w:r w:rsidRPr="0019644B">
              <w:rPr>
                <w:rFonts w:eastAsia="Times New Roman" w:cstheme="minorHAnsi"/>
                <w:color w:val="C00000"/>
                <w:sz w:val="20"/>
                <w:szCs w:val="20"/>
                <w:lang w:val="sr-Latn-BA"/>
              </w:rPr>
              <w:t>Proizvodni proces stvara piljevinu koju dalje koristimo za ogrev i su</w:t>
            </w:r>
            <w:r w:rsidR="00C90A96">
              <w:rPr>
                <w:rFonts w:eastAsia="Times New Roman" w:cstheme="minorHAnsi"/>
                <w:color w:val="C00000"/>
                <w:sz w:val="20"/>
                <w:szCs w:val="20"/>
                <w:lang w:val="sr-Latn-BA"/>
              </w:rPr>
              <w:t>š</w:t>
            </w:r>
            <w:r w:rsidRPr="0019644B">
              <w:rPr>
                <w:rFonts w:eastAsia="Times New Roman" w:cstheme="minorHAnsi"/>
                <w:color w:val="C00000"/>
                <w:sz w:val="20"/>
                <w:szCs w:val="20"/>
                <w:lang w:val="sr-Latn-BA"/>
              </w:rPr>
              <w:t xml:space="preserve">enje drveta. </w:t>
            </w:r>
          </w:p>
        </w:tc>
        <w:tc>
          <w:tcPr>
            <w:tcW w:w="1440" w:type="dxa"/>
            <w:vMerge/>
            <w:tcBorders>
              <w:top w:val="nil"/>
              <w:left w:val="single" w:sz="4" w:space="0" w:color="auto"/>
              <w:bottom w:val="single" w:sz="4" w:space="0" w:color="000000"/>
              <w:right w:val="single" w:sz="12" w:space="0" w:color="auto"/>
            </w:tcBorders>
            <w:vAlign w:val="center"/>
            <w:hideMark/>
          </w:tcPr>
          <w:p w14:paraId="5F18B45C"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D0EA5" w14:paraId="7BB57109" w14:textId="77777777" w:rsidTr="00354937">
        <w:trPr>
          <w:trHeight w:val="795"/>
        </w:trPr>
        <w:tc>
          <w:tcPr>
            <w:tcW w:w="1525" w:type="dxa"/>
            <w:vMerge/>
            <w:tcBorders>
              <w:left w:val="single" w:sz="12" w:space="0" w:color="auto"/>
              <w:right w:val="nil"/>
            </w:tcBorders>
            <w:shd w:val="clear" w:color="000000" w:fill="FFFFFF"/>
            <w:vAlign w:val="center"/>
            <w:hideMark/>
          </w:tcPr>
          <w:p w14:paraId="1D2DD0C5" w14:textId="63183734"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1AEDCAD" w14:textId="630935EA" w:rsidR="00BC6DAD" w:rsidRPr="00AC708D" w:rsidRDefault="00BC6DAD"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c.</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 xml:space="preserve">Molimo da opišete procedure koje su uspostavljene </w:t>
            </w:r>
            <w:r>
              <w:rPr>
                <w:rFonts w:ascii="Calibri" w:eastAsia="Times New Roman" w:hAnsi="Calibri" w:cs="Calibri"/>
                <w:b/>
                <w:bCs/>
                <w:color w:val="0070C0"/>
                <w:sz w:val="20"/>
                <w:szCs w:val="20"/>
                <w:lang w:val="sr-Latn-BA"/>
              </w:rPr>
              <w:t xml:space="preserve">za monitoring emisija u zrak i vodu. </w:t>
            </w:r>
            <w:r>
              <w:rPr>
                <w:rFonts w:ascii="Calibri" w:eastAsia="Times New Roman" w:hAnsi="Calibri" w:cs="Calibri"/>
                <w:color w:val="0070C0"/>
                <w:sz w:val="20"/>
                <w:szCs w:val="20"/>
                <w:lang w:val="sr-Latn-BA"/>
              </w:rPr>
              <w:t xml:space="preserve">Molimo da obezbijedite kopiju svih </w:t>
            </w:r>
            <w:r>
              <w:rPr>
                <w:rFonts w:ascii="Calibri" w:eastAsia="Times New Roman" w:hAnsi="Calibri" w:cs="Calibri"/>
                <w:b/>
                <w:bCs/>
                <w:color w:val="0070C0"/>
                <w:sz w:val="20"/>
                <w:szCs w:val="20"/>
                <w:lang w:val="sr-Latn-BA"/>
              </w:rPr>
              <w:t xml:space="preserve">dozvola za ispuštanje otpadnih voda </w:t>
            </w:r>
            <w:r>
              <w:rPr>
                <w:rFonts w:ascii="Calibri" w:eastAsia="Times New Roman" w:hAnsi="Calibri" w:cs="Calibri"/>
                <w:color w:val="0070C0"/>
                <w:sz w:val="20"/>
                <w:szCs w:val="20"/>
                <w:lang w:val="sr-Latn-BA"/>
              </w:rPr>
              <w:t>koju su izdale lokalne nadležne institucije</w:t>
            </w:r>
            <w:r w:rsidRPr="00AC708D">
              <w:rPr>
                <w:rFonts w:ascii="Calibri" w:eastAsia="Times New Roman" w:hAnsi="Calibri" w:cs="Calibri"/>
                <w:color w:val="0070C0"/>
                <w:sz w:val="20"/>
                <w:szCs w:val="20"/>
                <w:lang w:val="sr-Latn-BA"/>
              </w:rPr>
              <w:t>.</w:t>
            </w:r>
          </w:p>
        </w:tc>
        <w:tc>
          <w:tcPr>
            <w:tcW w:w="731" w:type="dxa"/>
            <w:tcBorders>
              <w:top w:val="nil"/>
              <w:left w:val="single" w:sz="4" w:space="0" w:color="auto"/>
              <w:bottom w:val="single" w:sz="4" w:space="0" w:color="auto"/>
              <w:right w:val="single" w:sz="4" w:space="0" w:color="auto"/>
            </w:tcBorders>
            <w:shd w:val="clear" w:color="auto" w:fill="auto"/>
            <w:vAlign w:val="center"/>
            <w:hideMark/>
          </w:tcPr>
          <w:p w14:paraId="5414C76D" w14:textId="798DA5C9" w:rsidR="00BC6DAD" w:rsidRPr="00AC708D" w:rsidRDefault="00BC6DAD" w:rsidP="008C395B">
            <w:pPr>
              <w:jc w:val="center"/>
              <w:rPr>
                <w:rFonts w:ascii="Calibri" w:eastAsia="Times New Roman" w:hAnsi="Calibri" w:cs="Calibri"/>
                <w:color w:val="000000"/>
                <w:sz w:val="20"/>
                <w:szCs w:val="20"/>
                <w:lang w:val="sr-Latn-BA"/>
              </w:rPr>
            </w:pPr>
          </w:p>
          <w:p w14:paraId="44C2E4DE" w14:textId="4A1DFE77" w:rsidR="00BC6DAD" w:rsidRPr="00AC708D" w:rsidRDefault="00BC6DAD" w:rsidP="008C395B">
            <w:pPr>
              <w:jc w:val="center"/>
              <w:rPr>
                <w:rFonts w:ascii="Calibri" w:eastAsia="Times New Roman" w:hAnsi="Calibri" w:cs="Calibri"/>
                <w:color w:val="0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03D2ECF2" w14:textId="7BB7EB2D" w:rsidR="00BC6DAD" w:rsidRPr="00AC708D" w:rsidRDefault="00BC6DAD" w:rsidP="008C395B">
            <w:pPr>
              <w:jc w:val="center"/>
              <w:rPr>
                <w:rFonts w:ascii="Calibri" w:eastAsia="Times New Roman" w:hAnsi="Calibri" w:cs="Calibri"/>
                <w:color w:val="000000"/>
                <w:sz w:val="20"/>
                <w:szCs w:val="20"/>
                <w:lang w:val="sr-Latn-BA"/>
              </w:rPr>
            </w:pPr>
          </w:p>
        </w:tc>
        <w:tc>
          <w:tcPr>
            <w:tcW w:w="2250" w:type="dxa"/>
            <w:tcBorders>
              <w:top w:val="nil"/>
              <w:left w:val="nil"/>
              <w:bottom w:val="single" w:sz="4" w:space="0" w:color="auto"/>
              <w:right w:val="nil"/>
            </w:tcBorders>
            <w:shd w:val="clear" w:color="auto" w:fill="auto"/>
            <w:vAlign w:val="center"/>
            <w:hideMark/>
          </w:tcPr>
          <w:p w14:paraId="3162FD1D" w14:textId="0F0E7D26" w:rsidR="00BC6DAD" w:rsidRPr="0019644B" w:rsidRDefault="0019644B" w:rsidP="00100035">
            <w:pPr>
              <w:rPr>
                <w:rFonts w:eastAsia="Times New Roman" w:cstheme="minorHAnsi"/>
                <w:color w:val="C00000"/>
                <w:sz w:val="20"/>
                <w:szCs w:val="20"/>
                <w:lang w:val="sr-Latn-BA"/>
              </w:rPr>
            </w:pPr>
            <w:r w:rsidRPr="0019644B">
              <w:rPr>
                <w:rFonts w:eastAsia="Times New Roman" w:cstheme="minorHAnsi"/>
                <w:color w:val="C00000"/>
                <w:sz w:val="20"/>
                <w:szCs w:val="20"/>
                <w:lang w:val="sr-Latn-BA"/>
              </w:rPr>
              <w:t>Pogon ne proizvodi otpadnu vodu osim za redovno odr</w:t>
            </w:r>
            <w:r w:rsidR="00C90A96">
              <w:rPr>
                <w:rFonts w:eastAsia="Times New Roman" w:cstheme="minorHAnsi"/>
                <w:color w:val="C00000"/>
                <w:sz w:val="20"/>
                <w:szCs w:val="20"/>
                <w:lang w:val="sr-Latn-BA"/>
              </w:rPr>
              <w:t>ž</w:t>
            </w:r>
            <w:r w:rsidRPr="0019644B">
              <w:rPr>
                <w:rFonts w:eastAsia="Times New Roman" w:cstheme="minorHAnsi"/>
                <w:color w:val="C00000"/>
                <w:sz w:val="20"/>
                <w:szCs w:val="20"/>
                <w:lang w:val="sr-Latn-BA"/>
              </w:rPr>
              <w:t xml:space="preserve">avanje prostorija koja ide u kanalizaciju nakon separatora. </w:t>
            </w:r>
          </w:p>
          <w:p w14:paraId="4DD8C0A7" w14:textId="766FCF2A" w:rsidR="0019644B" w:rsidRPr="0019644B" w:rsidRDefault="0019644B" w:rsidP="00100035">
            <w:pPr>
              <w:rPr>
                <w:rFonts w:eastAsia="Times New Roman" w:cstheme="minorHAnsi"/>
                <w:color w:val="C00000"/>
                <w:sz w:val="20"/>
                <w:szCs w:val="20"/>
                <w:lang w:val="sr-Latn-BA"/>
              </w:rPr>
            </w:pPr>
            <w:r w:rsidRPr="0019644B">
              <w:rPr>
                <w:rFonts w:eastAsia="Times New Roman" w:cstheme="minorHAnsi"/>
                <w:color w:val="C00000"/>
                <w:sz w:val="20"/>
                <w:szCs w:val="20"/>
                <w:lang w:val="sr-Latn-BA"/>
              </w:rPr>
              <w:t>Kotlovnica u sklopu objekta je predmet redovnog monitoringa, kopije zadnjeg izvje</w:t>
            </w:r>
            <w:r w:rsidR="00C90A96">
              <w:rPr>
                <w:rFonts w:eastAsia="Times New Roman" w:cstheme="minorHAnsi"/>
                <w:color w:val="C00000"/>
                <w:sz w:val="20"/>
                <w:szCs w:val="20"/>
                <w:lang w:val="sr-Latn-BA"/>
              </w:rPr>
              <w:t>š</w:t>
            </w:r>
            <w:r w:rsidRPr="0019644B">
              <w:rPr>
                <w:rFonts w:eastAsia="Times New Roman" w:cstheme="minorHAnsi"/>
                <w:color w:val="C00000"/>
                <w:sz w:val="20"/>
                <w:szCs w:val="20"/>
                <w:lang w:val="sr-Latn-BA"/>
              </w:rPr>
              <w:t>taja su u prilogu.</w:t>
            </w:r>
          </w:p>
        </w:tc>
        <w:tc>
          <w:tcPr>
            <w:tcW w:w="1440" w:type="dxa"/>
            <w:vMerge/>
            <w:tcBorders>
              <w:top w:val="nil"/>
              <w:left w:val="single" w:sz="4" w:space="0" w:color="auto"/>
              <w:bottom w:val="single" w:sz="4" w:space="0" w:color="000000"/>
              <w:right w:val="single" w:sz="12" w:space="0" w:color="auto"/>
            </w:tcBorders>
            <w:vAlign w:val="center"/>
            <w:hideMark/>
          </w:tcPr>
          <w:p w14:paraId="0F639E1D"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D0EA5" w14:paraId="64157F92" w14:textId="77777777" w:rsidTr="00354937">
        <w:trPr>
          <w:trHeight w:val="795"/>
        </w:trPr>
        <w:tc>
          <w:tcPr>
            <w:tcW w:w="1525" w:type="dxa"/>
            <w:vMerge/>
            <w:tcBorders>
              <w:left w:val="single" w:sz="12" w:space="0" w:color="auto"/>
              <w:right w:val="nil"/>
            </w:tcBorders>
            <w:shd w:val="clear" w:color="000000" w:fill="FFFFFF"/>
            <w:vAlign w:val="center"/>
            <w:hideMark/>
          </w:tcPr>
          <w:p w14:paraId="7ABE5071" w14:textId="57FBA5B0"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220E7B9" w14:textId="47D14623" w:rsidR="00BC6DAD" w:rsidRPr="00AC708D" w:rsidRDefault="00BC6DAD"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d.</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ima procedure za vođenje </w:t>
            </w:r>
            <w:r>
              <w:rPr>
                <w:rFonts w:ascii="Calibri" w:eastAsia="Times New Roman" w:hAnsi="Calibri" w:cs="Calibri"/>
                <w:b/>
                <w:bCs/>
                <w:color w:val="0070C0"/>
                <w:sz w:val="20"/>
                <w:szCs w:val="20"/>
                <w:lang w:val="sr-Latn-BA"/>
              </w:rPr>
              <w:t xml:space="preserve">skladištenja, rukovanja i odlaganja čvrstog otpada </w:t>
            </w:r>
            <w:r>
              <w:rPr>
                <w:rFonts w:ascii="Calibri" w:eastAsia="Times New Roman" w:hAnsi="Calibri" w:cs="Calibri"/>
                <w:color w:val="0070C0"/>
                <w:sz w:val="20"/>
                <w:szCs w:val="20"/>
                <w:lang w:val="sr-Latn-BA"/>
              </w:rPr>
              <w:t>(uključujući opasni otpad) koji rezultira iz njegovog poslovanja? Ako je odgovor da, obezbijedite kratak pregled pojedinosti</w:t>
            </w:r>
            <w:r w:rsidRPr="00AC708D">
              <w:rPr>
                <w:rFonts w:ascii="Calibri" w:eastAsia="Times New Roman" w:hAnsi="Calibri" w:cs="Calibri"/>
                <w:color w:val="0070C0"/>
                <w:sz w:val="20"/>
                <w:szCs w:val="20"/>
                <w:lang w:val="sr-Latn-BA"/>
              </w:rPr>
              <w:t>.</w:t>
            </w:r>
          </w:p>
        </w:tc>
        <w:tc>
          <w:tcPr>
            <w:tcW w:w="731" w:type="dxa"/>
            <w:tcBorders>
              <w:top w:val="nil"/>
              <w:left w:val="single" w:sz="4" w:space="0" w:color="auto"/>
              <w:bottom w:val="single" w:sz="4" w:space="0" w:color="auto"/>
              <w:right w:val="single" w:sz="4" w:space="0" w:color="auto"/>
            </w:tcBorders>
            <w:shd w:val="clear" w:color="auto" w:fill="auto"/>
            <w:vAlign w:val="center"/>
            <w:hideMark/>
          </w:tcPr>
          <w:p w14:paraId="1019B1B4" w14:textId="59C61648" w:rsidR="00BC6DAD" w:rsidRPr="00AC708D" w:rsidRDefault="00BC6DAD" w:rsidP="008C395B">
            <w:pPr>
              <w:jc w:val="center"/>
              <w:rPr>
                <w:rFonts w:ascii="Calibri" w:eastAsia="Times New Roman" w:hAnsi="Calibri" w:cs="Calibri"/>
                <w:color w:val="000000"/>
                <w:sz w:val="20"/>
                <w:szCs w:val="20"/>
                <w:lang w:val="sr-Latn-BA"/>
              </w:rPr>
            </w:pPr>
          </w:p>
          <w:p w14:paraId="4253F230" w14:textId="1F51A897" w:rsidR="00BC6DAD" w:rsidRPr="00AC708D" w:rsidRDefault="00BC6DAD" w:rsidP="008C395B">
            <w:pPr>
              <w:jc w:val="center"/>
              <w:rPr>
                <w:rFonts w:ascii="Calibri" w:eastAsia="Times New Roman" w:hAnsi="Calibri" w:cs="Calibri"/>
                <w:color w:val="0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297EEA0A" w14:textId="5E0E0E2C" w:rsidR="00BC6DAD" w:rsidRPr="008C395B" w:rsidRDefault="008C395B" w:rsidP="008C395B">
            <w:pPr>
              <w:jc w:val="center"/>
              <w:rPr>
                <w:rFonts w:ascii="Calibri" w:eastAsia="Times New Roman" w:hAnsi="Calibri" w:cs="Calibri"/>
                <w:b/>
                <w:color w:val="000000"/>
                <w:sz w:val="20"/>
                <w:szCs w:val="20"/>
                <w:lang w:val="sr-Latn-BA"/>
              </w:rPr>
            </w:pPr>
            <w:r w:rsidRPr="008C395B">
              <w:rPr>
                <w:rFonts w:ascii="Calibri" w:eastAsia="Times New Roman" w:hAnsi="Calibri" w:cs="Calibri"/>
                <w:b/>
                <w:color w:val="FF0000"/>
                <w:sz w:val="20"/>
                <w:szCs w:val="20"/>
                <w:lang w:val="sr-Latn-BA"/>
              </w:rPr>
              <w:t>NE</w:t>
            </w:r>
          </w:p>
        </w:tc>
        <w:tc>
          <w:tcPr>
            <w:tcW w:w="2250" w:type="dxa"/>
            <w:tcBorders>
              <w:top w:val="nil"/>
              <w:left w:val="nil"/>
              <w:bottom w:val="single" w:sz="4" w:space="0" w:color="auto"/>
              <w:right w:val="nil"/>
            </w:tcBorders>
            <w:shd w:val="clear" w:color="auto" w:fill="auto"/>
            <w:vAlign w:val="center"/>
            <w:hideMark/>
          </w:tcPr>
          <w:p w14:paraId="04E549DE" w14:textId="1EF1F427" w:rsidR="00BC6DAD" w:rsidRPr="0019644B" w:rsidRDefault="0019644B" w:rsidP="00100035">
            <w:pPr>
              <w:rPr>
                <w:rFonts w:eastAsia="Times New Roman" w:cstheme="minorHAnsi"/>
                <w:color w:val="C00000"/>
                <w:sz w:val="20"/>
                <w:szCs w:val="20"/>
                <w:lang w:val="sr-Latn-BA"/>
              </w:rPr>
            </w:pPr>
            <w:r w:rsidRPr="0019644B">
              <w:rPr>
                <w:rFonts w:eastAsia="Times New Roman" w:cstheme="minorHAnsi"/>
                <w:color w:val="C00000"/>
                <w:sz w:val="20"/>
                <w:szCs w:val="20"/>
                <w:lang w:val="sr-Latn-BA"/>
              </w:rPr>
              <w:t>Firma nema proceduru koja se ti</w:t>
            </w:r>
            <w:r w:rsidR="00C90A96">
              <w:rPr>
                <w:rFonts w:eastAsia="Times New Roman" w:cstheme="minorHAnsi"/>
                <w:color w:val="C00000"/>
                <w:sz w:val="20"/>
                <w:szCs w:val="20"/>
                <w:lang w:val="sr-Latn-BA"/>
              </w:rPr>
              <w:t>č</w:t>
            </w:r>
            <w:r w:rsidRPr="0019644B">
              <w:rPr>
                <w:rFonts w:eastAsia="Times New Roman" w:cstheme="minorHAnsi"/>
                <w:color w:val="C00000"/>
                <w:sz w:val="20"/>
                <w:szCs w:val="20"/>
                <w:lang w:val="sr-Latn-BA"/>
              </w:rPr>
              <w:t>e rukovanja i odlaganja otpada. Komunalni otpad se odla</w:t>
            </w:r>
            <w:r w:rsidR="00C90A96">
              <w:rPr>
                <w:rFonts w:eastAsia="Times New Roman" w:cstheme="minorHAnsi"/>
                <w:color w:val="C00000"/>
                <w:sz w:val="20"/>
                <w:szCs w:val="20"/>
                <w:lang w:val="sr-Latn-BA"/>
              </w:rPr>
              <w:t>ž</w:t>
            </w:r>
            <w:r w:rsidRPr="0019644B">
              <w:rPr>
                <w:rFonts w:eastAsia="Times New Roman" w:cstheme="minorHAnsi"/>
                <w:color w:val="C00000"/>
                <w:sz w:val="20"/>
                <w:szCs w:val="20"/>
                <w:lang w:val="sr-Latn-BA"/>
              </w:rPr>
              <w:t>e u kontejnere i preuzima komunalno preduze</w:t>
            </w:r>
            <w:r w:rsidR="00C90A96">
              <w:rPr>
                <w:rFonts w:eastAsia="Times New Roman" w:cstheme="minorHAnsi"/>
                <w:color w:val="C00000"/>
                <w:sz w:val="20"/>
                <w:szCs w:val="20"/>
                <w:lang w:val="sr-Latn-BA"/>
              </w:rPr>
              <w:t>ć</w:t>
            </w:r>
            <w:r w:rsidRPr="0019644B">
              <w:rPr>
                <w:rFonts w:eastAsia="Times New Roman" w:cstheme="minorHAnsi"/>
                <w:color w:val="C00000"/>
                <w:sz w:val="20"/>
                <w:szCs w:val="20"/>
                <w:lang w:val="sr-Latn-BA"/>
              </w:rPr>
              <w:t>e. Piljevina se koristi za ogrev u kotlovnici. Ostatci od hemikalija i boja koje se koriste se odla</w:t>
            </w:r>
            <w:r w:rsidR="00C90A96">
              <w:rPr>
                <w:rFonts w:eastAsia="Times New Roman" w:cstheme="minorHAnsi"/>
                <w:color w:val="C00000"/>
                <w:sz w:val="20"/>
                <w:szCs w:val="20"/>
                <w:lang w:val="sr-Latn-BA"/>
              </w:rPr>
              <w:t>ž</w:t>
            </w:r>
            <w:r w:rsidRPr="0019644B">
              <w:rPr>
                <w:rFonts w:eastAsia="Times New Roman" w:cstheme="minorHAnsi"/>
                <w:color w:val="C00000"/>
                <w:sz w:val="20"/>
                <w:szCs w:val="20"/>
                <w:lang w:val="sr-Latn-BA"/>
              </w:rPr>
              <w:t>u na ozna</w:t>
            </w:r>
            <w:r w:rsidR="00C90A96">
              <w:rPr>
                <w:rFonts w:eastAsia="Times New Roman" w:cstheme="minorHAnsi"/>
                <w:color w:val="C00000"/>
                <w:sz w:val="20"/>
                <w:szCs w:val="20"/>
                <w:lang w:val="sr-Latn-BA"/>
              </w:rPr>
              <w:t>č</w:t>
            </w:r>
            <w:r w:rsidRPr="0019644B">
              <w:rPr>
                <w:rFonts w:eastAsia="Times New Roman" w:cstheme="minorHAnsi"/>
                <w:color w:val="C00000"/>
                <w:sz w:val="20"/>
                <w:szCs w:val="20"/>
                <w:lang w:val="sr-Latn-BA"/>
              </w:rPr>
              <w:t xml:space="preserve">eno mjesto. </w:t>
            </w:r>
          </w:p>
        </w:tc>
        <w:tc>
          <w:tcPr>
            <w:tcW w:w="1440" w:type="dxa"/>
            <w:vMerge/>
            <w:tcBorders>
              <w:top w:val="nil"/>
              <w:left w:val="single" w:sz="4" w:space="0" w:color="auto"/>
              <w:bottom w:val="single" w:sz="4" w:space="0" w:color="000000"/>
              <w:right w:val="single" w:sz="12" w:space="0" w:color="auto"/>
            </w:tcBorders>
            <w:vAlign w:val="center"/>
            <w:hideMark/>
          </w:tcPr>
          <w:p w14:paraId="6B4F8105"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D0EA5" w14:paraId="6BA4B9C2" w14:textId="77777777" w:rsidTr="00354937">
        <w:trPr>
          <w:trHeight w:val="533"/>
        </w:trPr>
        <w:tc>
          <w:tcPr>
            <w:tcW w:w="1525" w:type="dxa"/>
            <w:vMerge/>
            <w:tcBorders>
              <w:left w:val="single" w:sz="12" w:space="0" w:color="auto"/>
              <w:right w:val="nil"/>
            </w:tcBorders>
            <w:shd w:val="clear" w:color="000000" w:fill="FFFFFF"/>
            <w:vAlign w:val="center"/>
            <w:hideMark/>
          </w:tcPr>
          <w:p w14:paraId="27CBED77" w14:textId="4AB738A7"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561B782" w14:textId="427C7565" w:rsidR="00BC6DAD" w:rsidRPr="00AC708D" w:rsidRDefault="00BC6DAD"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e.</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 xml:space="preserve">Da li su </w:t>
            </w:r>
            <w:r>
              <w:rPr>
                <w:rFonts w:ascii="Calibri" w:eastAsia="Times New Roman" w:hAnsi="Calibri" w:cs="Calibri"/>
                <w:b/>
                <w:bCs/>
                <w:color w:val="0070C0"/>
                <w:sz w:val="20"/>
                <w:szCs w:val="20"/>
                <w:lang w:val="sr-Latn-BA"/>
              </w:rPr>
              <w:t xml:space="preserve">rezervoari za gorivo ili druge opasne materije </w:t>
            </w:r>
            <w:r w:rsidRPr="00302E05">
              <w:rPr>
                <w:rFonts w:ascii="Calibri" w:eastAsia="Times New Roman" w:hAnsi="Calibri" w:cs="Calibri"/>
                <w:color w:val="0070C0"/>
                <w:sz w:val="20"/>
                <w:szCs w:val="20"/>
                <w:lang w:val="sr-Latn-BA"/>
              </w:rPr>
              <w:t>opremljeni</w:t>
            </w:r>
            <w:r>
              <w:rPr>
                <w:rFonts w:ascii="Calibri" w:eastAsia="Times New Roman" w:hAnsi="Calibri" w:cs="Calibri"/>
                <w:b/>
                <w:bCs/>
                <w:color w:val="0070C0"/>
                <w:sz w:val="20"/>
                <w:szCs w:val="20"/>
                <w:lang w:val="sr-Latn-BA"/>
              </w:rPr>
              <w:t xml:space="preserve"> mehanizmima za sprečavanje curenja?</w:t>
            </w:r>
          </w:p>
        </w:tc>
        <w:tc>
          <w:tcPr>
            <w:tcW w:w="731" w:type="dxa"/>
            <w:tcBorders>
              <w:top w:val="nil"/>
              <w:left w:val="single" w:sz="4" w:space="0" w:color="auto"/>
              <w:bottom w:val="single" w:sz="4" w:space="0" w:color="auto"/>
              <w:right w:val="single" w:sz="4" w:space="0" w:color="auto"/>
            </w:tcBorders>
            <w:shd w:val="clear" w:color="auto" w:fill="auto"/>
            <w:vAlign w:val="center"/>
            <w:hideMark/>
          </w:tcPr>
          <w:p w14:paraId="7E88C351" w14:textId="71FB6777" w:rsidR="00BC6DAD" w:rsidRPr="00AC708D" w:rsidRDefault="00BC6DAD" w:rsidP="008C395B">
            <w:pPr>
              <w:jc w:val="center"/>
              <w:rPr>
                <w:rFonts w:ascii="Calibri" w:eastAsia="Times New Roman" w:hAnsi="Calibri" w:cs="Calibri"/>
                <w:color w:val="000000"/>
                <w:sz w:val="20"/>
                <w:szCs w:val="20"/>
                <w:lang w:val="sr-Latn-BA"/>
              </w:rPr>
            </w:pPr>
          </w:p>
          <w:p w14:paraId="7CF4832B" w14:textId="54BD2F6C" w:rsidR="00BC6DAD" w:rsidRPr="00AC708D" w:rsidRDefault="00BC6DAD" w:rsidP="008C395B">
            <w:pPr>
              <w:jc w:val="center"/>
              <w:rPr>
                <w:rFonts w:ascii="Calibri" w:eastAsia="Times New Roman" w:hAnsi="Calibri" w:cs="Calibri"/>
                <w:color w:val="0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B58F724" w14:textId="78D1315A" w:rsidR="00BC6DAD" w:rsidRPr="00AC708D" w:rsidRDefault="0019644B" w:rsidP="008C395B">
            <w:pPr>
              <w:jc w:val="center"/>
              <w:rPr>
                <w:rFonts w:ascii="Calibri" w:eastAsia="Times New Roman" w:hAnsi="Calibri" w:cs="Calibri"/>
                <w:color w:val="000000"/>
                <w:sz w:val="20"/>
                <w:szCs w:val="20"/>
                <w:lang w:val="sr-Latn-BA"/>
              </w:rPr>
            </w:pPr>
            <w:r w:rsidRPr="00416694">
              <w:rPr>
                <w:rFonts w:eastAsia="Times New Roman" w:cstheme="minorHAnsi"/>
                <w:b/>
                <w:bCs/>
                <w:color w:val="C00000"/>
                <w:sz w:val="20"/>
                <w:szCs w:val="20"/>
                <w:lang w:val="sr-Latn-BA"/>
              </w:rPr>
              <w:t>NE</w:t>
            </w:r>
          </w:p>
        </w:tc>
        <w:tc>
          <w:tcPr>
            <w:tcW w:w="2250" w:type="dxa"/>
            <w:tcBorders>
              <w:top w:val="nil"/>
              <w:left w:val="nil"/>
              <w:bottom w:val="single" w:sz="4" w:space="0" w:color="auto"/>
              <w:right w:val="nil"/>
            </w:tcBorders>
            <w:shd w:val="clear" w:color="auto" w:fill="auto"/>
            <w:vAlign w:val="center"/>
            <w:hideMark/>
          </w:tcPr>
          <w:p w14:paraId="2F0DF6EC" w14:textId="69423ECE" w:rsidR="00BC6DAD" w:rsidRPr="0019644B" w:rsidRDefault="0019644B" w:rsidP="00100035">
            <w:pPr>
              <w:rPr>
                <w:rFonts w:eastAsia="Times New Roman" w:cstheme="minorHAnsi"/>
                <w:color w:val="C00000"/>
                <w:sz w:val="20"/>
                <w:szCs w:val="20"/>
                <w:lang w:val="sr-Latn-BA"/>
              </w:rPr>
            </w:pPr>
            <w:r w:rsidRPr="0019644B">
              <w:rPr>
                <w:rFonts w:eastAsia="Times New Roman" w:cstheme="minorHAnsi"/>
                <w:color w:val="C00000"/>
                <w:sz w:val="20"/>
                <w:szCs w:val="20"/>
                <w:lang w:val="sr-Latn-BA"/>
              </w:rPr>
              <w:t>Firma ne posjeduje takve rezervoare. Mjesto gdje se odla</w:t>
            </w:r>
            <w:r w:rsidR="00C90A96">
              <w:rPr>
                <w:rFonts w:eastAsia="Times New Roman" w:cstheme="minorHAnsi"/>
                <w:color w:val="C00000"/>
                <w:sz w:val="20"/>
                <w:szCs w:val="20"/>
                <w:lang w:val="sr-Latn-BA"/>
              </w:rPr>
              <w:t>ž</w:t>
            </w:r>
            <w:r w:rsidRPr="0019644B">
              <w:rPr>
                <w:rFonts w:eastAsia="Times New Roman" w:cstheme="minorHAnsi"/>
                <w:color w:val="C00000"/>
                <w:sz w:val="20"/>
                <w:szCs w:val="20"/>
                <w:lang w:val="sr-Latn-BA"/>
              </w:rPr>
              <w:t>u ostatci boja i hemikalija je tretirano za</w:t>
            </w:r>
            <w:r w:rsidR="00C90A96">
              <w:rPr>
                <w:rFonts w:eastAsia="Times New Roman" w:cstheme="minorHAnsi"/>
                <w:color w:val="C00000"/>
                <w:sz w:val="20"/>
                <w:szCs w:val="20"/>
                <w:lang w:val="sr-Latn-BA"/>
              </w:rPr>
              <w:t>š</w:t>
            </w:r>
            <w:r w:rsidRPr="0019644B">
              <w:rPr>
                <w:rFonts w:eastAsia="Times New Roman" w:cstheme="minorHAnsi"/>
                <w:color w:val="C00000"/>
                <w:sz w:val="20"/>
                <w:szCs w:val="20"/>
                <w:lang w:val="sr-Latn-BA"/>
              </w:rPr>
              <w:t xml:space="preserve">titnim slojem. </w:t>
            </w:r>
          </w:p>
        </w:tc>
        <w:tc>
          <w:tcPr>
            <w:tcW w:w="1440" w:type="dxa"/>
            <w:vMerge/>
            <w:tcBorders>
              <w:top w:val="nil"/>
              <w:left w:val="single" w:sz="4" w:space="0" w:color="auto"/>
              <w:bottom w:val="single" w:sz="4" w:space="0" w:color="000000"/>
              <w:right w:val="single" w:sz="12" w:space="0" w:color="auto"/>
            </w:tcBorders>
            <w:vAlign w:val="center"/>
            <w:hideMark/>
          </w:tcPr>
          <w:p w14:paraId="45C68337"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193C3B" w14:paraId="2E1AF4FB" w14:textId="77777777" w:rsidTr="00354937">
        <w:trPr>
          <w:trHeight w:val="533"/>
        </w:trPr>
        <w:tc>
          <w:tcPr>
            <w:tcW w:w="1525" w:type="dxa"/>
            <w:vMerge/>
            <w:tcBorders>
              <w:left w:val="single" w:sz="12" w:space="0" w:color="auto"/>
              <w:bottom w:val="single" w:sz="12" w:space="0" w:color="auto"/>
              <w:right w:val="nil"/>
            </w:tcBorders>
            <w:shd w:val="clear" w:color="000000" w:fill="FFFFFF"/>
            <w:vAlign w:val="center"/>
            <w:hideMark/>
          </w:tcPr>
          <w:p w14:paraId="29772D15" w14:textId="6C01F926"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12" w:space="0" w:color="auto"/>
              <w:right w:val="single" w:sz="4" w:space="0" w:color="auto"/>
            </w:tcBorders>
            <w:shd w:val="clear" w:color="000000" w:fill="FFFFFF"/>
            <w:vAlign w:val="center"/>
            <w:hideMark/>
          </w:tcPr>
          <w:p w14:paraId="5C093DCB" w14:textId="47E92217" w:rsidR="00BC6DAD" w:rsidRPr="00AC708D" w:rsidRDefault="00BC6DAD"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f.</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je uspostavljena</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 xml:space="preserve">procedura za upravljanje izlivanjem </w:t>
            </w:r>
            <w:r w:rsidRPr="00302E05">
              <w:rPr>
                <w:rFonts w:ascii="Calibri" w:eastAsia="Times New Roman" w:hAnsi="Calibri" w:cs="Calibri"/>
                <w:color w:val="0070C0"/>
                <w:sz w:val="20"/>
                <w:szCs w:val="20"/>
                <w:lang w:val="sr-Latn-BA"/>
              </w:rPr>
              <w:t xml:space="preserve">ili </w:t>
            </w:r>
            <w:r>
              <w:rPr>
                <w:rFonts w:ascii="Calibri" w:eastAsia="Times New Roman" w:hAnsi="Calibri" w:cs="Calibri"/>
                <w:color w:val="0070C0"/>
                <w:sz w:val="20"/>
                <w:szCs w:val="20"/>
                <w:lang w:val="sr-Latn-BA"/>
              </w:rPr>
              <w:t xml:space="preserve">slučajnim </w:t>
            </w:r>
            <w:r w:rsidRPr="00302E05">
              <w:rPr>
                <w:rFonts w:ascii="Calibri" w:eastAsia="Times New Roman" w:hAnsi="Calibri" w:cs="Calibri"/>
                <w:color w:val="0070C0"/>
                <w:sz w:val="20"/>
                <w:szCs w:val="20"/>
                <w:lang w:val="sr-Latn-BA"/>
              </w:rPr>
              <w:t>izlivanjem</w:t>
            </w:r>
            <w:r w:rsidRPr="00AC708D">
              <w:rPr>
                <w:rFonts w:ascii="Calibri" w:eastAsia="Times New Roman" w:hAnsi="Calibri" w:cs="Calibri"/>
                <w:color w:val="0070C0"/>
                <w:sz w:val="20"/>
                <w:szCs w:val="20"/>
                <w:lang w:val="sr-Latn-BA"/>
              </w:rPr>
              <w:t xml:space="preserve">? </w:t>
            </w:r>
          </w:p>
        </w:tc>
        <w:tc>
          <w:tcPr>
            <w:tcW w:w="731" w:type="dxa"/>
            <w:tcBorders>
              <w:top w:val="nil"/>
              <w:left w:val="single" w:sz="4" w:space="0" w:color="auto"/>
              <w:bottom w:val="single" w:sz="12" w:space="0" w:color="auto"/>
              <w:right w:val="single" w:sz="4" w:space="0" w:color="auto"/>
            </w:tcBorders>
            <w:shd w:val="clear" w:color="auto" w:fill="auto"/>
            <w:vAlign w:val="center"/>
            <w:hideMark/>
          </w:tcPr>
          <w:p w14:paraId="4A88DE35" w14:textId="0C5F31D9" w:rsidR="00BC6DAD" w:rsidRPr="00AC708D" w:rsidRDefault="00BC6DAD" w:rsidP="008C395B">
            <w:pPr>
              <w:jc w:val="center"/>
              <w:rPr>
                <w:rFonts w:ascii="Calibri" w:eastAsia="Times New Roman" w:hAnsi="Calibri" w:cs="Calibri"/>
                <w:color w:val="000000"/>
                <w:sz w:val="20"/>
                <w:szCs w:val="20"/>
                <w:lang w:val="sr-Latn-BA"/>
              </w:rPr>
            </w:pPr>
          </w:p>
          <w:p w14:paraId="7F185A03" w14:textId="3B0817E4" w:rsidR="00BC6DAD" w:rsidRPr="00AC708D" w:rsidRDefault="00BC6DAD" w:rsidP="008C395B">
            <w:pPr>
              <w:jc w:val="center"/>
              <w:rPr>
                <w:rFonts w:ascii="Calibri" w:eastAsia="Times New Roman" w:hAnsi="Calibri" w:cs="Calibri"/>
                <w:color w:val="000000"/>
                <w:sz w:val="20"/>
                <w:szCs w:val="20"/>
                <w:lang w:val="sr-Latn-BA"/>
              </w:rPr>
            </w:pPr>
          </w:p>
        </w:tc>
        <w:tc>
          <w:tcPr>
            <w:tcW w:w="992" w:type="dxa"/>
            <w:gridSpan w:val="2"/>
            <w:tcBorders>
              <w:top w:val="nil"/>
              <w:left w:val="nil"/>
              <w:bottom w:val="single" w:sz="12" w:space="0" w:color="auto"/>
              <w:right w:val="single" w:sz="4" w:space="0" w:color="auto"/>
            </w:tcBorders>
            <w:shd w:val="clear" w:color="auto" w:fill="auto"/>
            <w:vAlign w:val="center"/>
            <w:hideMark/>
          </w:tcPr>
          <w:p w14:paraId="64422DC2" w14:textId="4089594C" w:rsidR="00BC6DAD" w:rsidRPr="00AC708D" w:rsidRDefault="0019644B" w:rsidP="008C395B">
            <w:pPr>
              <w:jc w:val="center"/>
              <w:rPr>
                <w:rFonts w:ascii="Calibri" w:eastAsia="Times New Roman" w:hAnsi="Calibri" w:cs="Calibri"/>
                <w:color w:val="000000"/>
                <w:sz w:val="20"/>
                <w:szCs w:val="20"/>
                <w:lang w:val="sr-Latn-BA"/>
              </w:rPr>
            </w:pPr>
            <w:r w:rsidRPr="00416694">
              <w:rPr>
                <w:rFonts w:eastAsia="Times New Roman" w:cstheme="minorHAnsi"/>
                <w:b/>
                <w:bCs/>
                <w:color w:val="C00000"/>
                <w:sz w:val="20"/>
                <w:szCs w:val="20"/>
                <w:lang w:val="sr-Latn-BA"/>
              </w:rPr>
              <w:t>NE</w:t>
            </w:r>
          </w:p>
        </w:tc>
        <w:tc>
          <w:tcPr>
            <w:tcW w:w="2250" w:type="dxa"/>
            <w:tcBorders>
              <w:top w:val="nil"/>
              <w:left w:val="nil"/>
              <w:bottom w:val="single" w:sz="12" w:space="0" w:color="auto"/>
              <w:right w:val="nil"/>
            </w:tcBorders>
            <w:shd w:val="clear" w:color="auto" w:fill="auto"/>
            <w:vAlign w:val="center"/>
            <w:hideMark/>
          </w:tcPr>
          <w:p w14:paraId="59E2514E" w14:textId="77777777" w:rsidR="00BC6DAD" w:rsidRPr="00AC708D" w:rsidRDefault="00BC6DAD" w:rsidP="00100035">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c>
          <w:tcPr>
            <w:tcW w:w="1440" w:type="dxa"/>
            <w:vMerge/>
            <w:tcBorders>
              <w:top w:val="nil"/>
              <w:left w:val="single" w:sz="4" w:space="0" w:color="auto"/>
              <w:bottom w:val="single" w:sz="12" w:space="0" w:color="auto"/>
              <w:right w:val="single" w:sz="12" w:space="0" w:color="auto"/>
            </w:tcBorders>
            <w:vAlign w:val="center"/>
            <w:hideMark/>
          </w:tcPr>
          <w:p w14:paraId="5A55F167"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D0EA5" w14:paraId="26CBB4D3" w14:textId="77777777" w:rsidTr="007D7D53">
        <w:trPr>
          <w:trHeight w:val="1155"/>
        </w:trPr>
        <w:tc>
          <w:tcPr>
            <w:tcW w:w="1525" w:type="dxa"/>
            <w:vMerge w:val="restart"/>
            <w:tcBorders>
              <w:top w:val="single" w:sz="12" w:space="0" w:color="auto"/>
              <w:left w:val="single" w:sz="12" w:space="0" w:color="auto"/>
              <w:right w:val="nil"/>
            </w:tcBorders>
            <w:shd w:val="clear" w:color="auto" w:fill="auto"/>
            <w:vAlign w:val="center"/>
            <w:hideMark/>
          </w:tcPr>
          <w:p w14:paraId="5B34FEA0" w14:textId="1EB1A24C" w:rsidR="00BC6DAD" w:rsidRPr="00AC708D" w:rsidRDefault="00BC6DAD" w:rsidP="00E17990">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lastRenderedPageBreak/>
              <w:t xml:space="preserve">4. </w:t>
            </w:r>
            <w:r>
              <w:rPr>
                <w:rFonts w:ascii="Calibri" w:eastAsia="Times New Roman" w:hAnsi="Calibri" w:cs="Calibri"/>
                <w:b/>
                <w:bCs/>
                <w:color w:val="000000"/>
                <w:sz w:val="20"/>
                <w:szCs w:val="20"/>
                <w:lang w:val="sr-Latn-BA"/>
              </w:rPr>
              <w:t xml:space="preserve">Zdravlje, bezbjednost i sigurnost zajednice </w:t>
            </w:r>
          </w:p>
          <w:p w14:paraId="5DD2FD0F" w14:textId="77777777" w:rsidR="00BC6DAD" w:rsidRPr="00AC708D" w:rsidRDefault="00BC6DAD" w:rsidP="00E17990">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1B1917DE" w14:textId="02431D31" w:rsidR="00BC6DAD" w:rsidRPr="00AC708D" w:rsidRDefault="00BC6DAD" w:rsidP="00100035">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tc>
        <w:tc>
          <w:tcPr>
            <w:tcW w:w="3682"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14:paraId="2CB56E06" w14:textId="2A720B03" w:rsidR="00BC6DAD" w:rsidRPr="00AC708D" w:rsidRDefault="00BC6DAD"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se u neposrednoj blizini objekata firme nalazi</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naseljeno mjesto</w:t>
            </w:r>
            <w:r w:rsidR="00485EAA">
              <w:rPr>
                <w:rFonts w:ascii="Calibri" w:eastAsia="Times New Roman" w:hAnsi="Calibri" w:cs="Calibri"/>
                <w:b/>
                <w:bCs/>
                <w:color w:val="0070C0"/>
                <w:sz w:val="20"/>
                <w:szCs w:val="20"/>
                <w:lang w:val="sr-Latn-BA"/>
              </w:rPr>
              <w:t xml:space="preserve"> (stambeni i/ili poslovni objekti)</w:t>
            </w:r>
            <w:r>
              <w:rPr>
                <w:rFonts w:ascii="Calibri" w:eastAsia="Times New Roman" w:hAnsi="Calibri" w:cs="Calibri"/>
                <w:b/>
                <w:bCs/>
                <w:color w:val="0070C0"/>
                <w:sz w:val="20"/>
                <w:szCs w:val="20"/>
                <w:lang w:val="sr-Latn-BA"/>
              </w:rPr>
              <w:t>?</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ima procedure za rješavanje pitanja </w:t>
            </w:r>
            <w:r>
              <w:rPr>
                <w:rFonts w:ascii="Calibri" w:eastAsia="Times New Roman" w:hAnsi="Calibri" w:cs="Calibri"/>
                <w:b/>
                <w:bCs/>
                <w:color w:val="0070C0"/>
                <w:sz w:val="20"/>
                <w:szCs w:val="20"/>
                <w:lang w:val="sr-Latn-BA"/>
              </w:rPr>
              <w:t xml:space="preserve">zdravlja, bezbjednosti i sigurnosti </w:t>
            </w:r>
            <w:r>
              <w:rPr>
                <w:rFonts w:ascii="Calibri" w:eastAsia="Times New Roman" w:hAnsi="Calibri" w:cs="Calibri"/>
                <w:color w:val="0070C0"/>
                <w:sz w:val="20"/>
                <w:szCs w:val="20"/>
                <w:lang w:val="sr-Latn-BA"/>
              </w:rPr>
              <w:t>zajednice u kontekstu svojih operacija</w:t>
            </w:r>
            <w:r w:rsidRPr="00AC708D">
              <w:rPr>
                <w:rFonts w:ascii="Calibri" w:eastAsia="Times New Roman" w:hAnsi="Calibri" w:cs="Calibri"/>
                <w:color w:val="0070C0"/>
                <w:sz w:val="20"/>
                <w:szCs w:val="20"/>
                <w:lang w:val="sr-Latn-BA"/>
              </w:rPr>
              <w:t xml:space="preserve">? </w:t>
            </w:r>
          </w:p>
        </w:tc>
        <w:tc>
          <w:tcPr>
            <w:tcW w:w="73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50109FD7" w14:textId="70339FC8" w:rsidR="00BC6DAD" w:rsidRPr="00AC708D" w:rsidRDefault="00BC6DAD" w:rsidP="008C395B">
            <w:pPr>
              <w:jc w:val="center"/>
              <w:rPr>
                <w:rFonts w:ascii="Calibri" w:eastAsia="Times New Roman" w:hAnsi="Calibri" w:cs="Calibri"/>
                <w:color w:val="000000"/>
                <w:sz w:val="20"/>
                <w:szCs w:val="20"/>
                <w:lang w:val="sr-Latn-BA"/>
              </w:rPr>
            </w:pPr>
          </w:p>
          <w:p w14:paraId="182FEFC0" w14:textId="2CCC00FE" w:rsidR="00BC6DAD" w:rsidRPr="00416694" w:rsidRDefault="00416694" w:rsidP="008C395B">
            <w:pPr>
              <w:jc w:val="center"/>
              <w:rPr>
                <w:rFonts w:ascii="Calibri" w:eastAsia="Times New Roman" w:hAnsi="Calibri" w:cs="Calibri"/>
                <w:b/>
                <w:bCs/>
                <w:color w:val="C00000"/>
                <w:sz w:val="20"/>
                <w:szCs w:val="20"/>
                <w:lang w:val="sr-Latn-BA"/>
              </w:rPr>
            </w:pPr>
            <w:r>
              <w:rPr>
                <w:rFonts w:ascii="Calibri" w:eastAsia="Times New Roman" w:hAnsi="Calibri" w:cs="Calibri"/>
                <w:b/>
                <w:bCs/>
                <w:color w:val="C00000"/>
                <w:sz w:val="20"/>
                <w:szCs w:val="20"/>
                <w:lang w:val="sr-Latn-BA"/>
              </w:rPr>
              <w:t>DA</w:t>
            </w:r>
          </w:p>
        </w:tc>
        <w:tc>
          <w:tcPr>
            <w:tcW w:w="992" w:type="dxa"/>
            <w:gridSpan w:val="2"/>
            <w:tcBorders>
              <w:top w:val="single" w:sz="12" w:space="0" w:color="auto"/>
              <w:left w:val="nil"/>
              <w:bottom w:val="single" w:sz="4" w:space="0" w:color="auto"/>
              <w:right w:val="single" w:sz="4" w:space="0" w:color="auto"/>
            </w:tcBorders>
            <w:shd w:val="clear" w:color="auto" w:fill="auto"/>
            <w:vAlign w:val="center"/>
            <w:hideMark/>
          </w:tcPr>
          <w:p w14:paraId="020D5406" w14:textId="0785C06F" w:rsidR="00BC6DAD" w:rsidRPr="00AC708D" w:rsidRDefault="00BC6DAD" w:rsidP="008C395B">
            <w:pPr>
              <w:jc w:val="center"/>
              <w:rPr>
                <w:rFonts w:ascii="Calibri" w:eastAsia="Times New Roman" w:hAnsi="Calibri" w:cs="Calibri"/>
                <w:color w:val="000000"/>
                <w:sz w:val="20"/>
                <w:szCs w:val="20"/>
                <w:lang w:val="sr-Latn-BA"/>
              </w:rPr>
            </w:pPr>
          </w:p>
        </w:tc>
        <w:tc>
          <w:tcPr>
            <w:tcW w:w="2250" w:type="dxa"/>
            <w:tcBorders>
              <w:top w:val="single" w:sz="12" w:space="0" w:color="auto"/>
              <w:left w:val="nil"/>
              <w:bottom w:val="single" w:sz="4" w:space="0" w:color="auto"/>
              <w:right w:val="nil"/>
            </w:tcBorders>
            <w:shd w:val="clear" w:color="auto" w:fill="auto"/>
            <w:vAlign w:val="center"/>
            <w:hideMark/>
          </w:tcPr>
          <w:p w14:paraId="545D114B" w14:textId="05416DB4" w:rsidR="00BC6DAD" w:rsidRPr="00416694" w:rsidRDefault="00416694" w:rsidP="00416694">
            <w:pPr>
              <w:rPr>
                <w:rFonts w:eastAsia="Times New Roman" w:cstheme="minorHAnsi"/>
                <w:color w:val="C00000"/>
                <w:sz w:val="20"/>
                <w:szCs w:val="20"/>
                <w:lang w:val="sr-Latn-BA"/>
              </w:rPr>
            </w:pPr>
            <w:r>
              <w:rPr>
                <w:rFonts w:eastAsia="Times New Roman" w:cstheme="minorHAnsi"/>
                <w:color w:val="C00000"/>
                <w:sz w:val="20"/>
                <w:szCs w:val="20"/>
                <w:lang w:val="sr-Latn-BA"/>
              </w:rPr>
              <w:t>Proizvodni kapaciteti firme su pretežno okruženi poslovnim objektima. XYZ d.o.o. nema procedure za rješavanje pitanja, zdravlja, bezbjednosti i sigurnosti zajednice u kontekstu naših operacija.</w:t>
            </w:r>
            <w:r w:rsidR="004E4DE0">
              <w:rPr>
                <w:rFonts w:eastAsia="Times New Roman" w:cstheme="minorHAnsi"/>
                <w:color w:val="C00000"/>
                <w:sz w:val="20"/>
                <w:szCs w:val="20"/>
                <w:lang w:val="sr-Latn-BA"/>
              </w:rPr>
              <w:t xml:space="preserve"> Niko iz našeg okruženja nije uputio žalbu ili prigovor na naš rad i</w:t>
            </w:r>
            <w:r w:rsidR="00193C3B">
              <w:rPr>
                <w:rFonts w:eastAsia="Times New Roman" w:cstheme="minorHAnsi"/>
                <w:color w:val="C00000"/>
                <w:sz w:val="20"/>
                <w:szCs w:val="20"/>
                <w:lang w:val="sr-Latn-BA"/>
              </w:rPr>
              <w:t>/ili</w:t>
            </w:r>
            <w:r w:rsidR="004E4DE0">
              <w:rPr>
                <w:rFonts w:eastAsia="Times New Roman" w:cstheme="minorHAnsi"/>
                <w:color w:val="C00000"/>
                <w:sz w:val="20"/>
                <w:szCs w:val="20"/>
                <w:lang w:val="sr-Latn-BA"/>
              </w:rPr>
              <w:t xml:space="preserve"> proizvodne aktivnosti.</w:t>
            </w:r>
          </w:p>
        </w:tc>
        <w:tc>
          <w:tcPr>
            <w:tcW w:w="1440" w:type="dxa"/>
            <w:vMerge w:val="restart"/>
            <w:tcBorders>
              <w:top w:val="single" w:sz="12" w:space="0" w:color="auto"/>
              <w:left w:val="single" w:sz="4" w:space="0" w:color="auto"/>
              <w:right w:val="single" w:sz="12" w:space="0" w:color="auto"/>
            </w:tcBorders>
            <w:shd w:val="clear" w:color="auto" w:fill="auto"/>
            <w:vAlign w:val="center"/>
            <w:hideMark/>
          </w:tcPr>
          <w:p w14:paraId="116D3D0C" w14:textId="77777777" w:rsidR="00BC6DAD" w:rsidRPr="00AC708D" w:rsidRDefault="00BC6DAD" w:rsidP="00100035">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r>
      <w:tr w:rsidR="00BC6DAD" w:rsidRPr="00193C3B" w14:paraId="37B6CF76" w14:textId="77777777" w:rsidTr="002A3AA6">
        <w:trPr>
          <w:trHeight w:val="1058"/>
        </w:trPr>
        <w:tc>
          <w:tcPr>
            <w:tcW w:w="1525" w:type="dxa"/>
            <w:vMerge/>
            <w:tcBorders>
              <w:left w:val="single" w:sz="12" w:space="0" w:color="auto"/>
              <w:right w:val="nil"/>
            </w:tcBorders>
            <w:shd w:val="clear" w:color="auto" w:fill="auto"/>
            <w:vAlign w:val="center"/>
            <w:hideMark/>
          </w:tcPr>
          <w:p w14:paraId="6FE4D6B8" w14:textId="58EB817A"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E4967" w14:textId="65F3187A" w:rsidR="00BC6DAD" w:rsidRPr="00AC708D" w:rsidRDefault="00BC6DAD"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b.</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ima uspostavljene bezbjednosne procedure za rješavanje pitanja </w:t>
            </w:r>
            <w:r>
              <w:rPr>
                <w:rFonts w:ascii="Calibri" w:eastAsia="Times New Roman" w:hAnsi="Calibri" w:cs="Calibri"/>
                <w:b/>
                <w:bCs/>
                <w:color w:val="0070C0"/>
                <w:sz w:val="20"/>
                <w:szCs w:val="20"/>
                <w:lang w:val="sr-Latn-BA"/>
              </w:rPr>
              <w:t xml:space="preserve">ispuštanja opasnih materijala, njihovog transporta i odlaganja </w:t>
            </w:r>
            <w:r>
              <w:rPr>
                <w:rFonts w:ascii="Calibri" w:eastAsia="Times New Roman" w:hAnsi="Calibri" w:cs="Calibri"/>
                <w:color w:val="0070C0"/>
                <w:sz w:val="20"/>
                <w:szCs w:val="20"/>
                <w:lang w:val="sr-Latn-BA"/>
              </w:rPr>
              <w:t xml:space="preserve">kako bi se izbjegla ili na minimum svela izloženost lokalnih zajednica tim materijalima? Molimo da ih opišete. </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2165" w14:textId="313410B5" w:rsidR="00BC6DAD" w:rsidRPr="00AC708D" w:rsidRDefault="00BC6DAD" w:rsidP="008C395B">
            <w:pPr>
              <w:jc w:val="center"/>
              <w:rPr>
                <w:rFonts w:ascii="Calibri" w:eastAsia="Times New Roman" w:hAnsi="Calibri" w:cs="Calibri"/>
                <w:color w:val="000000"/>
                <w:sz w:val="20"/>
                <w:szCs w:val="20"/>
                <w:lang w:val="sr-Latn-BA"/>
              </w:rPr>
            </w:pPr>
          </w:p>
          <w:p w14:paraId="77D0BA51" w14:textId="3571B3F1" w:rsidR="00BC6DAD" w:rsidRPr="00416694" w:rsidRDefault="00416694" w:rsidP="008C395B">
            <w:pPr>
              <w:jc w:val="center"/>
              <w:rPr>
                <w:rFonts w:ascii="Calibri" w:eastAsia="Times New Roman" w:hAnsi="Calibri" w:cs="Calibri"/>
                <w:b/>
                <w:bCs/>
                <w:color w:val="000000"/>
                <w:sz w:val="20"/>
                <w:szCs w:val="20"/>
                <w:lang w:val="sr-Latn-BA"/>
              </w:rPr>
            </w:pPr>
            <w:r w:rsidRPr="00416694">
              <w:rPr>
                <w:rFonts w:ascii="Calibri" w:eastAsia="Times New Roman" w:hAnsi="Calibri" w:cs="Calibri"/>
                <w:b/>
                <w:bCs/>
                <w:color w:val="C00000"/>
                <w:sz w:val="20"/>
                <w:szCs w:val="20"/>
                <w:lang w:val="sr-Latn-BA"/>
              </w:rPr>
              <w:t>DA</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D88A60C" w14:textId="6610E344" w:rsidR="00BC6DAD" w:rsidRPr="00416694" w:rsidRDefault="00BC6DAD" w:rsidP="008C395B">
            <w:pPr>
              <w:ind w:firstLineChars="200" w:firstLine="400"/>
              <w:jc w:val="center"/>
              <w:rPr>
                <w:rFonts w:ascii="Calibri" w:eastAsia="Times New Roman" w:hAnsi="Calibri" w:cs="Calibri"/>
                <w:color w:val="000000"/>
                <w:sz w:val="20"/>
                <w:szCs w:val="20"/>
                <w:lang w:val="sr-Latn-BA"/>
              </w:rPr>
            </w:pPr>
          </w:p>
        </w:tc>
        <w:tc>
          <w:tcPr>
            <w:tcW w:w="2250" w:type="dxa"/>
            <w:tcBorders>
              <w:top w:val="single" w:sz="4" w:space="0" w:color="auto"/>
              <w:left w:val="nil"/>
              <w:bottom w:val="single" w:sz="4" w:space="0" w:color="auto"/>
              <w:right w:val="nil"/>
            </w:tcBorders>
            <w:shd w:val="clear" w:color="auto" w:fill="auto"/>
            <w:vAlign w:val="center"/>
            <w:hideMark/>
          </w:tcPr>
          <w:p w14:paraId="1E56CE23" w14:textId="3EC325DC" w:rsidR="00BC6DAD" w:rsidRPr="00844C64" w:rsidRDefault="00BC6DAD" w:rsidP="00193C3B">
            <w:pPr>
              <w:rPr>
                <w:rFonts w:eastAsia="Times New Roman" w:cstheme="minorHAnsi"/>
                <w:color w:val="C00000"/>
                <w:sz w:val="20"/>
                <w:szCs w:val="20"/>
                <w:lang w:val="hr-HR"/>
              </w:rPr>
            </w:pPr>
            <w:r w:rsidRPr="00844C64">
              <w:rPr>
                <w:rFonts w:eastAsia="Times New Roman" w:cstheme="minorHAnsi"/>
                <w:color w:val="C00000"/>
                <w:sz w:val="20"/>
                <w:szCs w:val="20"/>
                <w:lang w:val="sr-Latn-BA"/>
              </w:rPr>
              <w:t> </w:t>
            </w:r>
            <w:r w:rsidR="00193C3B" w:rsidRPr="00844C64">
              <w:rPr>
                <w:rFonts w:eastAsia="Times New Roman" w:cstheme="minorHAnsi"/>
                <w:color w:val="C00000"/>
                <w:sz w:val="20"/>
                <w:szCs w:val="20"/>
                <w:lang w:val="sr-Latn-BA"/>
              </w:rPr>
              <w:t xml:space="preserve">XYZ d.o.o. u svom proizvodnom procesu koristi ekološki prihvatljiva ulja kojima vršimo finalni premaz naših proizvoda. </w:t>
            </w:r>
            <w:r w:rsidR="00844C64">
              <w:rPr>
                <w:rFonts w:eastAsia="Times New Roman" w:cstheme="minorHAnsi"/>
                <w:color w:val="C00000"/>
                <w:sz w:val="20"/>
                <w:szCs w:val="20"/>
                <w:lang w:val="sr-Latn-BA"/>
              </w:rPr>
              <w:t xml:space="preserve">Od proizvođača </w:t>
            </w:r>
            <w:r w:rsidR="005403DC">
              <w:rPr>
                <w:rFonts w:eastAsia="Times New Roman" w:cstheme="minorHAnsi"/>
                <w:color w:val="C00000"/>
                <w:sz w:val="20"/>
                <w:szCs w:val="20"/>
                <w:lang w:val="sr-Latn-BA"/>
              </w:rPr>
              <w:t>uvijek tražimo certifikat kojim se potvrđuje da</w:t>
            </w:r>
            <w:r w:rsidR="005403DC">
              <w:rPr>
                <w:rFonts w:eastAsia="Times New Roman" w:cstheme="minorHAnsi"/>
                <w:color w:val="C00000"/>
                <w:sz w:val="20"/>
                <w:szCs w:val="20"/>
                <w:lang w:val="hr-HR"/>
              </w:rPr>
              <w:t xml:space="preserve"> ulje ima najmanji utjecaj na okoliš i da ne sadrži štetne supstance po zdravlje čovjeka. Prilikom transporta i odlaganja ovakvih materijala </w:t>
            </w:r>
            <w:r w:rsidR="005403DC">
              <w:rPr>
                <w:rFonts w:eastAsia="Times New Roman" w:cstheme="minorHAnsi"/>
                <w:color w:val="C00000"/>
                <w:sz w:val="20"/>
                <w:szCs w:val="20"/>
                <w:lang w:val="sr-Latn-BA"/>
              </w:rPr>
              <w:t>s</w:t>
            </w:r>
            <w:r w:rsidR="00844C64">
              <w:rPr>
                <w:rFonts w:eastAsia="Times New Roman" w:cstheme="minorHAnsi"/>
                <w:color w:val="C00000"/>
                <w:sz w:val="20"/>
                <w:szCs w:val="20"/>
                <w:lang w:val="sr-Latn-BA"/>
              </w:rPr>
              <w:t>trogo</w:t>
            </w:r>
            <w:r w:rsidR="005403DC">
              <w:rPr>
                <w:rFonts w:eastAsia="Times New Roman" w:cstheme="minorHAnsi"/>
                <w:color w:val="C00000"/>
                <w:sz w:val="20"/>
                <w:szCs w:val="20"/>
                <w:lang w:val="sr-Latn-BA"/>
              </w:rPr>
              <w:t xml:space="preserve"> se</w:t>
            </w:r>
            <w:r w:rsidR="00844C64">
              <w:rPr>
                <w:rFonts w:eastAsia="Times New Roman" w:cstheme="minorHAnsi"/>
                <w:color w:val="C00000"/>
                <w:sz w:val="20"/>
                <w:szCs w:val="20"/>
                <w:lang w:val="sr-Latn-BA"/>
              </w:rPr>
              <w:t xml:space="preserve"> pridržavamo uputstva proizvođača</w:t>
            </w:r>
            <w:r w:rsidR="005403DC">
              <w:rPr>
                <w:rFonts w:eastAsia="Times New Roman" w:cstheme="minorHAnsi"/>
                <w:color w:val="C00000"/>
                <w:sz w:val="20"/>
                <w:szCs w:val="20"/>
                <w:lang w:val="sr-Latn-BA"/>
              </w:rPr>
              <w:t>.</w:t>
            </w:r>
          </w:p>
        </w:tc>
        <w:tc>
          <w:tcPr>
            <w:tcW w:w="1440" w:type="dxa"/>
            <w:vMerge/>
            <w:tcBorders>
              <w:left w:val="single" w:sz="4" w:space="0" w:color="auto"/>
              <w:right w:val="single" w:sz="12" w:space="0" w:color="auto"/>
            </w:tcBorders>
            <w:shd w:val="clear" w:color="auto" w:fill="auto"/>
            <w:vAlign w:val="center"/>
            <w:hideMark/>
          </w:tcPr>
          <w:p w14:paraId="032EDBE7"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422B9" w14:paraId="2C2C32DE" w14:textId="77777777" w:rsidTr="00E17990">
        <w:trPr>
          <w:trHeight w:val="1058"/>
        </w:trPr>
        <w:tc>
          <w:tcPr>
            <w:tcW w:w="1525" w:type="dxa"/>
            <w:vMerge/>
            <w:tcBorders>
              <w:left w:val="single" w:sz="12" w:space="0" w:color="auto"/>
              <w:bottom w:val="single" w:sz="12" w:space="0" w:color="auto"/>
              <w:right w:val="nil"/>
            </w:tcBorders>
            <w:shd w:val="clear" w:color="auto" w:fill="auto"/>
            <w:vAlign w:val="center"/>
            <w:hideMark/>
          </w:tcPr>
          <w:p w14:paraId="7B41B197" w14:textId="3D25302B" w:rsidR="00BC6DAD" w:rsidRPr="00AC708D" w:rsidRDefault="00BC6DAD" w:rsidP="00100035">
            <w:pPr>
              <w:rPr>
                <w:rFonts w:ascii="Calibri" w:eastAsia="Times New Roman" w:hAnsi="Calibri" w:cs="Calibri"/>
                <w:b/>
                <w:bCs/>
                <w:color w:val="000000"/>
                <w:sz w:val="20"/>
                <w:szCs w:val="20"/>
                <w:lang w:val="sr-Latn-BA"/>
              </w:rPr>
            </w:pPr>
          </w:p>
        </w:tc>
        <w:tc>
          <w:tcPr>
            <w:tcW w:w="3682" w:type="dxa"/>
            <w:gridSpan w:val="4"/>
            <w:tcBorders>
              <w:top w:val="single" w:sz="4" w:space="0" w:color="auto"/>
              <w:left w:val="single" w:sz="4" w:space="0" w:color="auto"/>
              <w:bottom w:val="single" w:sz="12" w:space="0" w:color="auto"/>
              <w:right w:val="single" w:sz="4" w:space="0" w:color="auto"/>
            </w:tcBorders>
            <w:shd w:val="clear" w:color="auto" w:fill="auto"/>
            <w:vAlign w:val="center"/>
            <w:hideMark/>
          </w:tcPr>
          <w:p w14:paraId="2246E8E4" w14:textId="6AFD33C6" w:rsidR="00BC6DAD" w:rsidRPr="00AC708D" w:rsidRDefault="00BC6DAD"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c.</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angažuje</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 xml:space="preserve">naoružano zaštitarsko osoblje </w:t>
            </w:r>
            <w:r>
              <w:rPr>
                <w:rFonts w:ascii="Calibri" w:eastAsia="Times New Roman" w:hAnsi="Calibri" w:cs="Calibri"/>
                <w:color w:val="0070C0"/>
                <w:sz w:val="20"/>
                <w:szCs w:val="20"/>
                <w:lang w:val="sr-Latn-BA"/>
              </w:rPr>
              <w:t>da pruža zaštitarske usluge u firminim objektima? Ako je tako, da li odredbe ugovora uključuju smjernice o tome kako bi zaštitarsko osoblje trebalo da se odnosi prema zajednicama koje su u neposrednoj blizini objekta</w:t>
            </w:r>
            <w:r w:rsidRPr="00AC708D">
              <w:rPr>
                <w:rFonts w:ascii="Calibri" w:eastAsia="Times New Roman" w:hAnsi="Calibri" w:cs="Calibri"/>
                <w:color w:val="0070C0"/>
                <w:sz w:val="20"/>
                <w:szCs w:val="20"/>
                <w:lang w:val="sr-Latn-BA"/>
              </w:rPr>
              <w:t>?</w:t>
            </w:r>
          </w:p>
        </w:tc>
        <w:tc>
          <w:tcPr>
            <w:tcW w:w="731" w:type="dxa"/>
            <w:tcBorders>
              <w:top w:val="nil"/>
              <w:left w:val="single" w:sz="4" w:space="0" w:color="auto"/>
              <w:bottom w:val="single" w:sz="12" w:space="0" w:color="auto"/>
              <w:right w:val="single" w:sz="4" w:space="0" w:color="auto"/>
            </w:tcBorders>
            <w:shd w:val="clear" w:color="auto" w:fill="auto"/>
            <w:vAlign w:val="center"/>
            <w:hideMark/>
          </w:tcPr>
          <w:p w14:paraId="7BA9EF4B" w14:textId="30EB82D1" w:rsidR="00BC6DAD" w:rsidRPr="00AC708D" w:rsidRDefault="00BC6DAD" w:rsidP="008C395B">
            <w:pPr>
              <w:jc w:val="center"/>
              <w:rPr>
                <w:rFonts w:ascii="Calibri" w:eastAsia="Times New Roman" w:hAnsi="Calibri" w:cs="Calibri"/>
                <w:color w:val="000000"/>
                <w:sz w:val="20"/>
                <w:szCs w:val="20"/>
                <w:lang w:val="sr-Latn-BA"/>
              </w:rPr>
            </w:pPr>
          </w:p>
          <w:p w14:paraId="4C82BEF0" w14:textId="560660F8" w:rsidR="00BC6DAD" w:rsidRPr="00AC708D" w:rsidRDefault="00BC6DAD" w:rsidP="008C395B">
            <w:pPr>
              <w:jc w:val="center"/>
              <w:rPr>
                <w:rFonts w:ascii="Calibri" w:eastAsia="Times New Roman" w:hAnsi="Calibri" w:cs="Calibri"/>
                <w:color w:val="000000"/>
                <w:sz w:val="20"/>
                <w:szCs w:val="20"/>
                <w:lang w:val="sr-Latn-BA"/>
              </w:rPr>
            </w:pPr>
          </w:p>
        </w:tc>
        <w:tc>
          <w:tcPr>
            <w:tcW w:w="992" w:type="dxa"/>
            <w:gridSpan w:val="2"/>
            <w:tcBorders>
              <w:top w:val="nil"/>
              <w:left w:val="nil"/>
              <w:bottom w:val="single" w:sz="12" w:space="0" w:color="auto"/>
              <w:right w:val="single" w:sz="4" w:space="0" w:color="auto"/>
            </w:tcBorders>
            <w:shd w:val="clear" w:color="auto" w:fill="auto"/>
            <w:vAlign w:val="center"/>
            <w:hideMark/>
          </w:tcPr>
          <w:p w14:paraId="4EE3CFAF" w14:textId="198D4665" w:rsidR="00BC6DAD" w:rsidRPr="00416694" w:rsidRDefault="00416694" w:rsidP="008C395B">
            <w:pPr>
              <w:jc w:val="center"/>
              <w:rPr>
                <w:rFonts w:ascii="Calibri" w:eastAsia="Times New Roman" w:hAnsi="Calibri" w:cs="Calibri"/>
                <w:b/>
                <w:bCs/>
                <w:color w:val="C00000"/>
                <w:sz w:val="20"/>
                <w:szCs w:val="20"/>
                <w:lang w:val="sr-Latn-BA"/>
              </w:rPr>
            </w:pPr>
            <w:r w:rsidRPr="00416694">
              <w:rPr>
                <w:rFonts w:ascii="Calibri" w:eastAsia="Times New Roman" w:hAnsi="Calibri" w:cs="Calibri"/>
                <w:b/>
                <w:bCs/>
                <w:color w:val="C00000"/>
                <w:sz w:val="20"/>
                <w:szCs w:val="20"/>
                <w:lang w:val="sr-Latn-BA"/>
              </w:rPr>
              <w:t>NE</w:t>
            </w:r>
          </w:p>
        </w:tc>
        <w:tc>
          <w:tcPr>
            <w:tcW w:w="2250" w:type="dxa"/>
            <w:tcBorders>
              <w:top w:val="nil"/>
              <w:left w:val="nil"/>
              <w:bottom w:val="single" w:sz="12" w:space="0" w:color="auto"/>
              <w:right w:val="nil"/>
            </w:tcBorders>
            <w:shd w:val="clear" w:color="auto" w:fill="auto"/>
            <w:vAlign w:val="center"/>
            <w:hideMark/>
          </w:tcPr>
          <w:p w14:paraId="14A345E4" w14:textId="77777777" w:rsidR="00BC6DAD" w:rsidRPr="00AC708D" w:rsidRDefault="00BC6DAD" w:rsidP="008C395B">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c>
          <w:tcPr>
            <w:tcW w:w="1440" w:type="dxa"/>
            <w:tcBorders>
              <w:top w:val="nil"/>
              <w:left w:val="single" w:sz="4" w:space="0" w:color="auto"/>
              <w:bottom w:val="single" w:sz="12" w:space="0" w:color="auto"/>
              <w:right w:val="single" w:sz="12" w:space="0" w:color="auto"/>
            </w:tcBorders>
            <w:shd w:val="clear" w:color="auto" w:fill="auto"/>
            <w:vAlign w:val="center"/>
            <w:hideMark/>
          </w:tcPr>
          <w:p w14:paraId="56BD0315" w14:textId="77777777" w:rsidR="00BC6DAD" w:rsidRPr="00AC708D" w:rsidRDefault="00BC6DAD" w:rsidP="00100035">
            <w:pPr>
              <w:rPr>
                <w:rFonts w:ascii="Calibri" w:eastAsia="Times New Roman" w:hAnsi="Calibri" w:cs="Calibri"/>
                <w:color w:val="000000"/>
                <w:sz w:val="20"/>
                <w:szCs w:val="20"/>
                <w:lang w:val="sr-Latn-BA"/>
              </w:rPr>
            </w:pPr>
          </w:p>
        </w:tc>
      </w:tr>
      <w:tr w:rsidR="00100035" w:rsidRPr="008D0EA5" w14:paraId="54F2885B" w14:textId="77777777" w:rsidTr="00E17990">
        <w:trPr>
          <w:trHeight w:val="533"/>
        </w:trPr>
        <w:tc>
          <w:tcPr>
            <w:tcW w:w="1525" w:type="dxa"/>
            <w:vMerge w:val="restart"/>
            <w:tcBorders>
              <w:top w:val="single" w:sz="12" w:space="0" w:color="auto"/>
              <w:left w:val="single" w:sz="12" w:space="0" w:color="auto"/>
              <w:bottom w:val="single" w:sz="2" w:space="0" w:color="auto"/>
              <w:right w:val="nil"/>
            </w:tcBorders>
            <w:shd w:val="clear" w:color="000000" w:fill="ED7D31"/>
            <w:vAlign w:val="center"/>
            <w:hideMark/>
          </w:tcPr>
          <w:p w14:paraId="6ECF8DA7" w14:textId="745AB5AE" w:rsidR="00100035" w:rsidRPr="00AC708D" w:rsidRDefault="00100035" w:rsidP="00E17990">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xml:space="preserve">5. </w:t>
            </w:r>
            <w:r>
              <w:rPr>
                <w:rFonts w:ascii="Calibri" w:eastAsia="Times New Roman" w:hAnsi="Calibri" w:cs="Calibri"/>
                <w:b/>
                <w:bCs/>
                <w:color w:val="000000"/>
                <w:sz w:val="20"/>
                <w:szCs w:val="20"/>
                <w:lang w:val="sr-Latn-BA"/>
              </w:rPr>
              <w:t>Korištenje zemljišta u poslovnim operacijama</w:t>
            </w:r>
            <w:r w:rsidRPr="00AC708D">
              <w:rPr>
                <w:rFonts w:ascii="Calibri" w:eastAsia="Times New Roman" w:hAnsi="Calibri" w:cs="Calibri"/>
                <w:b/>
                <w:bCs/>
                <w:color w:val="000000"/>
                <w:sz w:val="20"/>
                <w:szCs w:val="20"/>
                <w:lang w:val="sr-Latn-BA"/>
              </w:rPr>
              <w:t> </w:t>
            </w:r>
          </w:p>
        </w:tc>
        <w:tc>
          <w:tcPr>
            <w:tcW w:w="3682" w:type="dxa"/>
            <w:gridSpan w:val="4"/>
            <w:tcBorders>
              <w:top w:val="single" w:sz="12" w:space="0" w:color="auto"/>
              <w:left w:val="single" w:sz="4" w:space="0" w:color="auto"/>
              <w:bottom w:val="single" w:sz="2" w:space="0" w:color="auto"/>
              <w:right w:val="single" w:sz="2" w:space="0" w:color="auto"/>
            </w:tcBorders>
            <w:shd w:val="clear" w:color="000000" w:fill="ED7D31"/>
            <w:vAlign w:val="center"/>
            <w:hideMark/>
          </w:tcPr>
          <w:p w14:paraId="2B7A28CB" w14:textId="7FCF9E8E" w:rsidR="00100035" w:rsidRPr="00AC708D" w:rsidRDefault="00100035"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je ikakav</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otkup zemljišta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u planu / izvršen za predloženu investiciju / u predloženoj investiciji</w:t>
            </w:r>
            <w:r w:rsidRPr="00AC708D">
              <w:rPr>
                <w:rFonts w:ascii="Calibri" w:eastAsia="Times New Roman" w:hAnsi="Calibri" w:cs="Calibri"/>
                <w:color w:val="0070C0"/>
                <w:sz w:val="20"/>
                <w:szCs w:val="20"/>
                <w:lang w:val="sr-Latn-BA"/>
              </w:rPr>
              <w:t xml:space="preserve">?  </w:t>
            </w:r>
          </w:p>
        </w:tc>
        <w:tc>
          <w:tcPr>
            <w:tcW w:w="731" w:type="dxa"/>
            <w:tcBorders>
              <w:top w:val="single" w:sz="12" w:space="0" w:color="auto"/>
              <w:left w:val="single" w:sz="2" w:space="0" w:color="auto"/>
              <w:bottom w:val="single" w:sz="2" w:space="0" w:color="auto"/>
              <w:right w:val="single" w:sz="2" w:space="0" w:color="auto"/>
            </w:tcBorders>
            <w:shd w:val="clear" w:color="000000" w:fill="ED7D31"/>
            <w:vAlign w:val="center"/>
            <w:hideMark/>
          </w:tcPr>
          <w:p w14:paraId="18F432CB" w14:textId="4DC2EA27" w:rsidR="00100035" w:rsidRPr="00AC708D" w:rsidRDefault="00100035" w:rsidP="008C395B">
            <w:pPr>
              <w:ind w:firstLineChars="200" w:firstLine="400"/>
              <w:jc w:val="center"/>
              <w:rPr>
                <w:rFonts w:ascii="Calibri" w:eastAsia="Times New Roman" w:hAnsi="Calibri" w:cs="Calibri"/>
                <w:color w:val="000000"/>
                <w:sz w:val="20"/>
                <w:szCs w:val="20"/>
                <w:lang w:val="sr-Latn-BA"/>
              </w:rPr>
            </w:pPr>
          </w:p>
          <w:p w14:paraId="71AE6E7C" w14:textId="499DAEC3" w:rsidR="00100035" w:rsidRPr="00AC708D" w:rsidRDefault="00100035" w:rsidP="008C395B">
            <w:pPr>
              <w:ind w:firstLineChars="200" w:firstLine="400"/>
              <w:jc w:val="center"/>
              <w:rPr>
                <w:rFonts w:ascii="Calibri" w:eastAsia="Times New Roman" w:hAnsi="Calibri" w:cs="Calibri"/>
                <w:color w:val="000000"/>
                <w:sz w:val="20"/>
                <w:szCs w:val="20"/>
                <w:lang w:val="sr-Latn-BA"/>
              </w:rPr>
            </w:pPr>
          </w:p>
        </w:tc>
        <w:tc>
          <w:tcPr>
            <w:tcW w:w="992" w:type="dxa"/>
            <w:gridSpan w:val="2"/>
            <w:tcBorders>
              <w:top w:val="single" w:sz="12" w:space="0" w:color="auto"/>
              <w:left w:val="single" w:sz="2" w:space="0" w:color="auto"/>
              <w:bottom w:val="single" w:sz="2" w:space="0" w:color="auto"/>
              <w:right w:val="single" w:sz="2" w:space="0" w:color="auto"/>
            </w:tcBorders>
            <w:shd w:val="clear" w:color="000000" w:fill="ED7D31"/>
            <w:vAlign w:val="center"/>
          </w:tcPr>
          <w:p w14:paraId="56E7F1B7" w14:textId="78D30D2E" w:rsidR="00100035" w:rsidRPr="00416694" w:rsidRDefault="00416694" w:rsidP="008C395B">
            <w:pPr>
              <w:jc w:val="center"/>
              <w:rPr>
                <w:rFonts w:ascii="Calibri" w:eastAsia="Times New Roman" w:hAnsi="Calibri" w:cs="Calibri"/>
                <w:b/>
                <w:bCs/>
                <w:color w:val="000000"/>
                <w:sz w:val="20"/>
                <w:szCs w:val="20"/>
                <w:lang w:val="sr-Latn-BA"/>
              </w:rPr>
            </w:pPr>
            <w:r w:rsidRPr="00416694">
              <w:rPr>
                <w:rFonts w:ascii="Calibri" w:eastAsia="Times New Roman" w:hAnsi="Calibri" w:cs="Calibri"/>
                <w:b/>
                <w:bCs/>
                <w:color w:val="C00000"/>
                <w:sz w:val="20"/>
                <w:szCs w:val="20"/>
                <w:lang w:val="sr-Latn-BA"/>
              </w:rPr>
              <w:t>NE</w:t>
            </w:r>
          </w:p>
        </w:tc>
        <w:tc>
          <w:tcPr>
            <w:tcW w:w="2250" w:type="dxa"/>
            <w:tcBorders>
              <w:top w:val="single" w:sz="12" w:space="0" w:color="auto"/>
              <w:left w:val="single" w:sz="2" w:space="0" w:color="auto"/>
              <w:bottom w:val="single" w:sz="2" w:space="0" w:color="auto"/>
              <w:right w:val="single" w:sz="2" w:space="0" w:color="auto"/>
            </w:tcBorders>
            <w:shd w:val="clear" w:color="000000" w:fill="ED7D31"/>
            <w:vAlign w:val="center"/>
          </w:tcPr>
          <w:p w14:paraId="1B30CF0D" w14:textId="16B64CAC" w:rsidR="00100035" w:rsidRPr="00AC708D" w:rsidRDefault="00100035" w:rsidP="00100035">
            <w:pPr>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Ako je odgovor da, prema standardima Svjetske banke nije prihvatljivo za financiranje.</w:t>
            </w:r>
          </w:p>
        </w:tc>
        <w:tc>
          <w:tcPr>
            <w:tcW w:w="1440" w:type="dxa"/>
            <w:tcBorders>
              <w:top w:val="single" w:sz="12" w:space="0" w:color="auto"/>
              <w:left w:val="single" w:sz="2" w:space="0" w:color="auto"/>
              <w:bottom w:val="single" w:sz="2" w:space="0" w:color="auto"/>
              <w:right w:val="single" w:sz="12" w:space="0" w:color="auto"/>
            </w:tcBorders>
            <w:shd w:val="clear" w:color="000000" w:fill="ED7D31"/>
            <w:vAlign w:val="center"/>
          </w:tcPr>
          <w:p w14:paraId="589B32A3" w14:textId="2CAF29EB" w:rsidR="00100035" w:rsidRPr="00AC708D" w:rsidRDefault="00100035" w:rsidP="00100035">
            <w:pPr>
              <w:rPr>
                <w:rFonts w:ascii="Calibri" w:eastAsia="Times New Roman" w:hAnsi="Calibri" w:cs="Calibri"/>
                <w:color w:val="000000"/>
                <w:sz w:val="20"/>
                <w:szCs w:val="20"/>
                <w:lang w:val="sr-Latn-BA"/>
              </w:rPr>
            </w:pPr>
          </w:p>
        </w:tc>
      </w:tr>
      <w:tr w:rsidR="00100035" w:rsidRPr="008D0EA5" w14:paraId="02A0D95C" w14:textId="77777777" w:rsidTr="00E17990">
        <w:trPr>
          <w:trHeight w:val="533"/>
        </w:trPr>
        <w:tc>
          <w:tcPr>
            <w:tcW w:w="1525" w:type="dxa"/>
            <w:vMerge/>
            <w:tcBorders>
              <w:top w:val="single" w:sz="2" w:space="0" w:color="auto"/>
              <w:left w:val="single" w:sz="12" w:space="0" w:color="auto"/>
              <w:bottom w:val="single" w:sz="12" w:space="0" w:color="auto"/>
              <w:right w:val="nil"/>
            </w:tcBorders>
            <w:shd w:val="clear" w:color="000000" w:fill="ED7D31"/>
            <w:vAlign w:val="center"/>
            <w:hideMark/>
          </w:tcPr>
          <w:p w14:paraId="7765EF89" w14:textId="77777777" w:rsidR="00100035" w:rsidRPr="00AC708D" w:rsidRDefault="00100035" w:rsidP="00100035">
            <w:pPr>
              <w:rPr>
                <w:rFonts w:ascii="Calibri" w:eastAsia="Times New Roman" w:hAnsi="Calibri" w:cs="Calibri"/>
                <w:b/>
                <w:bCs/>
                <w:color w:val="000000"/>
                <w:sz w:val="20"/>
                <w:szCs w:val="20"/>
                <w:lang w:val="sr-Latn-BA"/>
              </w:rPr>
            </w:pPr>
          </w:p>
        </w:tc>
        <w:tc>
          <w:tcPr>
            <w:tcW w:w="3682" w:type="dxa"/>
            <w:gridSpan w:val="4"/>
            <w:tcBorders>
              <w:top w:val="single" w:sz="2" w:space="0" w:color="auto"/>
              <w:left w:val="single" w:sz="4" w:space="0" w:color="auto"/>
              <w:bottom w:val="single" w:sz="12" w:space="0" w:color="auto"/>
              <w:right w:val="single" w:sz="4" w:space="0" w:color="auto"/>
            </w:tcBorders>
            <w:shd w:val="clear" w:color="000000" w:fill="ED7D31"/>
            <w:vAlign w:val="center"/>
            <w:hideMark/>
          </w:tcPr>
          <w:p w14:paraId="2992C942" w14:textId="279068E3" w:rsidR="00100035" w:rsidRDefault="00100035"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b.</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 xml:space="preserve">Da li je došlo do bilo kakvog </w:t>
            </w:r>
            <w:r w:rsidRPr="00302E05">
              <w:rPr>
                <w:rFonts w:ascii="Calibri" w:eastAsia="Times New Roman" w:hAnsi="Calibri" w:cs="Calibri"/>
                <w:b/>
                <w:bCs/>
                <w:color w:val="0070C0"/>
                <w:sz w:val="20"/>
                <w:szCs w:val="20"/>
                <w:lang w:val="sr-Latn-BA"/>
              </w:rPr>
              <w:t>fizičkog</w:t>
            </w:r>
            <w:r>
              <w:rPr>
                <w:rStyle w:val="FootnoteReference"/>
                <w:rFonts w:ascii="Calibri" w:eastAsia="Times New Roman" w:hAnsi="Calibri" w:cs="Calibri"/>
                <w:b/>
                <w:bCs/>
                <w:color w:val="0070C0"/>
                <w:sz w:val="20"/>
                <w:szCs w:val="20"/>
                <w:lang w:val="sr-Latn-BA"/>
              </w:rPr>
              <w:footnoteReference w:id="1"/>
            </w:r>
            <w:r w:rsidRPr="00302E05">
              <w:rPr>
                <w:rFonts w:ascii="Calibri" w:eastAsia="Times New Roman" w:hAnsi="Calibri" w:cs="Calibri"/>
                <w:b/>
                <w:bCs/>
                <w:color w:val="0070C0"/>
                <w:sz w:val="20"/>
                <w:szCs w:val="20"/>
                <w:lang w:val="sr-Latn-BA"/>
              </w:rPr>
              <w:t xml:space="preserve"> i/ili ekonomskog</w:t>
            </w:r>
            <w:r>
              <w:rPr>
                <w:rStyle w:val="FootnoteReference"/>
                <w:rFonts w:ascii="Calibri" w:eastAsia="Times New Roman" w:hAnsi="Calibri" w:cs="Calibri"/>
                <w:b/>
                <w:bCs/>
                <w:color w:val="0070C0"/>
                <w:sz w:val="20"/>
                <w:szCs w:val="20"/>
                <w:lang w:val="sr-Latn-BA"/>
              </w:rPr>
              <w:footnoteReference w:id="2"/>
            </w:r>
            <w:r w:rsidRPr="00302E05">
              <w:rPr>
                <w:rFonts w:ascii="Calibri" w:eastAsia="Times New Roman" w:hAnsi="Calibri" w:cs="Calibri"/>
                <w:b/>
                <w:bCs/>
                <w:color w:val="0070C0"/>
                <w:sz w:val="20"/>
                <w:szCs w:val="20"/>
                <w:lang w:val="sr-Latn-BA"/>
              </w:rPr>
              <w:t xml:space="preserve"> raseljavanja</w:t>
            </w:r>
            <w:r>
              <w:rPr>
                <w:rFonts w:ascii="Calibri" w:eastAsia="Times New Roman" w:hAnsi="Calibri" w:cs="Calibri"/>
                <w:color w:val="0070C0"/>
                <w:sz w:val="20"/>
                <w:szCs w:val="20"/>
                <w:lang w:val="sr-Latn-BA"/>
              </w:rPr>
              <w:t xml:space="preserve"> kao rezultat otkupa zemljišta za ovaj projekt</w:t>
            </w:r>
            <w:r w:rsidRPr="00AC708D">
              <w:rPr>
                <w:rFonts w:ascii="Calibri" w:eastAsia="Times New Roman" w:hAnsi="Calibri" w:cs="Calibri"/>
                <w:color w:val="0070C0"/>
                <w:sz w:val="20"/>
                <w:szCs w:val="20"/>
                <w:lang w:val="sr-Latn-BA"/>
              </w:rPr>
              <w:t>?</w:t>
            </w:r>
          </w:p>
          <w:p w14:paraId="1CA34ADD" w14:textId="2F354487" w:rsidR="00100035" w:rsidRPr="00AC708D" w:rsidRDefault="00100035" w:rsidP="00100035">
            <w:pPr>
              <w:rPr>
                <w:rFonts w:ascii="Calibri" w:eastAsia="Times New Roman" w:hAnsi="Calibri" w:cs="Calibri"/>
                <w:color w:val="0070C0"/>
                <w:sz w:val="20"/>
                <w:szCs w:val="20"/>
                <w:lang w:val="sr-Latn-BA"/>
              </w:rPr>
            </w:pPr>
          </w:p>
        </w:tc>
        <w:tc>
          <w:tcPr>
            <w:tcW w:w="733" w:type="dxa"/>
            <w:tcBorders>
              <w:top w:val="single" w:sz="2" w:space="0" w:color="auto"/>
              <w:left w:val="single" w:sz="4" w:space="0" w:color="auto"/>
              <w:bottom w:val="single" w:sz="12" w:space="0" w:color="auto"/>
            </w:tcBorders>
            <w:shd w:val="clear" w:color="000000" w:fill="ED7D31"/>
            <w:vAlign w:val="center"/>
            <w:hideMark/>
          </w:tcPr>
          <w:p w14:paraId="18457B6B" w14:textId="2A40629A" w:rsidR="00100035" w:rsidRPr="00AC708D" w:rsidRDefault="00100035" w:rsidP="008C395B">
            <w:pPr>
              <w:ind w:firstLineChars="200" w:firstLine="400"/>
              <w:jc w:val="center"/>
              <w:rPr>
                <w:rFonts w:ascii="Calibri" w:eastAsia="Times New Roman" w:hAnsi="Calibri" w:cs="Calibri"/>
                <w:color w:val="000000"/>
                <w:sz w:val="20"/>
                <w:szCs w:val="20"/>
                <w:lang w:val="sr-Latn-BA"/>
              </w:rPr>
            </w:pPr>
          </w:p>
          <w:p w14:paraId="55060676" w14:textId="031365D9" w:rsidR="00100035" w:rsidRPr="00AC708D" w:rsidRDefault="00100035" w:rsidP="008C395B">
            <w:pPr>
              <w:ind w:firstLineChars="200" w:firstLine="400"/>
              <w:jc w:val="center"/>
              <w:rPr>
                <w:rFonts w:ascii="Calibri" w:eastAsia="Times New Roman" w:hAnsi="Calibri" w:cs="Calibri"/>
                <w:color w:val="000000"/>
                <w:sz w:val="20"/>
                <w:szCs w:val="20"/>
                <w:lang w:val="sr-Latn-BA"/>
              </w:rPr>
            </w:pPr>
          </w:p>
        </w:tc>
        <w:tc>
          <w:tcPr>
            <w:tcW w:w="990" w:type="dxa"/>
            <w:gridSpan w:val="2"/>
            <w:tcBorders>
              <w:top w:val="single" w:sz="2" w:space="0" w:color="auto"/>
              <w:left w:val="single" w:sz="4" w:space="0" w:color="auto"/>
              <w:bottom w:val="single" w:sz="12" w:space="0" w:color="auto"/>
            </w:tcBorders>
            <w:shd w:val="clear" w:color="000000" w:fill="ED7D31"/>
            <w:vAlign w:val="center"/>
          </w:tcPr>
          <w:p w14:paraId="201ECFD6" w14:textId="43796F3F" w:rsidR="00100035" w:rsidRPr="00416694" w:rsidRDefault="00416694" w:rsidP="008C395B">
            <w:pPr>
              <w:jc w:val="center"/>
              <w:rPr>
                <w:rFonts w:ascii="Calibri" w:eastAsia="Times New Roman" w:hAnsi="Calibri" w:cs="Calibri"/>
                <w:b/>
                <w:bCs/>
                <w:color w:val="000000"/>
                <w:sz w:val="20"/>
                <w:szCs w:val="20"/>
                <w:lang w:val="sr-Latn-BA"/>
              </w:rPr>
            </w:pPr>
            <w:r w:rsidRPr="00416694">
              <w:rPr>
                <w:rFonts w:ascii="Calibri" w:eastAsia="Times New Roman" w:hAnsi="Calibri" w:cs="Calibri"/>
                <w:b/>
                <w:bCs/>
                <w:color w:val="C00000"/>
                <w:sz w:val="20"/>
                <w:szCs w:val="20"/>
                <w:lang w:val="sr-Latn-BA"/>
              </w:rPr>
              <w:t>NE</w:t>
            </w:r>
          </w:p>
        </w:tc>
        <w:tc>
          <w:tcPr>
            <w:tcW w:w="2250" w:type="dxa"/>
            <w:tcBorders>
              <w:top w:val="single" w:sz="2" w:space="0" w:color="auto"/>
              <w:left w:val="single" w:sz="4" w:space="0" w:color="auto"/>
              <w:bottom w:val="single" w:sz="12" w:space="0" w:color="auto"/>
            </w:tcBorders>
            <w:shd w:val="clear" w:color="000000" w:fill="ED7D31"/>
            <w:vAlign w:val="center"/>
          </w:tcPr>
          <w:p w14:paraId="591808ED" w14:textId="12A1041B" w:rsidR="00100035" w:rsidRPr="00AC708D" w:rsidRDefault="00100035" w:rsidP="00100035">
            <w:pPr>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Ako je odgovor da, prema standardima Svjetske banke nije prihvatljivo za financiranje.</w:t>
            </w:r>
          </w:p>
        </w:tc>
        <w:tc>
          <w:tcPr>
            <w:tcW w:w="1440" w:type="dxa"/>
            <w:tcBorders>
              <w:top w:val="single" w:sz="2" w:space="0" w:color="auto"/>
              <w:left w:val="single" w:sz="4" w:space="0" w:color="auto"/>
              <w:bottom w:val="single" w:sz="12" w:space="0" w:color="auto"/>
              <w:right w:val="single" w:sz="12" w:space="0" w:color="auto"/>
            </w:tcBorders>
            <w:shd w:val="clear" w:color="000000" w:fill="ED7D31"/>
            <w:vAlign w:val="center"/>
          </w:tcPr>
          <w:p w14:paraId="17C1D8A4" w14:textId="042F2804" w:rsidR="00100035" w:rsidRPr="00AC708D" w:rsidRDefault="00100035" w:rsidP="00100035">
            <w:pPr>
              <w:rPr>
                <w:rFonts w:ascii="Calibri" w:eastAsia="Times New Roman" w:hAnsi="Calibri" w:cs="Calibri"/>
                <w:color w:val="000000"/>
                <w:sz w:val="20"/>
                <w:szCs w:val="20"/>
                <w:lang w:val="sr-Latn-BA"/>
              </w:rPr>
            </w:pPr>
          </w:p>
        </w:tc>
      </w:tr>
      <w:tr w:rsidR="00100035" w:rsidRPr="00193C3B" w14:paraId="569C4E73" w14:textId="77777777" w:rsidTr="00E17990">
        <w:trPr>
          <w:trHeight w:val="520"/>
        </w:trPr>
        <w:tc>
          <w:tcPr>
            <w:tcW w:w="1525" w:type="dxa"/>
            <w:tcBorders>
              <w:top w:val="single" w:sz="12" w:space="0" w:color="auto"/>
              <w:left w:val="single" w:sz="12" w:space="0" w:color="auto"/>
              <w:bottom w:val="nil"/>
              <w:right w:val="nil"/>
            </w:tcBorders>
            <w:shd w:val="clear" w:color="000000" w:fill="ED7D31"/>
            <w:vAlign w:val="center"/>
            <w:hideMark/>
          </w:tcPr>
          <w:p w14:paraId="6FBF405D" w14:textId="526F2684" w:rsidR="00100035" w:rsidRPr="00AC708D" w:rsidRDefault="00100035" w:rsidP="00E17990">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lastRenderedPageBreak/>
              <w:t xml:space="preserve">6. </w:t>
            </w:r>
            <w:r>
              <w:rPr>
                <w:rFonts w:ascii="Calibri" w:eastAsia="Times New Roman" w:hAnsi="Calibri" w:cs="Calibri"/>
                <w:b/>
                <w:bCs/>
                <w:color w:val="000000"/>
                <w:sz w:val="20"/>
                <w:szCs w:val="20"/>
                <w:lang w:val="sr-Latn-BA"/>
              </w:rPr>
              <w:t xml:space="preserve">Očuvanje bioraznolikosti i održivo upravljanje prirodnim resursima </w:t>
            </w:r>
          </w:p>
        </w:tc>
        <w:tc>
          <w:tcPr>
            <w:tcW w:w="3682" w:type="dxa"/>
            <w:gridSpan w:val="4"/>
            <w:tcBorders>
              <w:top w:val="single" w:sz="12" w:space="0" w:color="auto"/>
              <w:left w:val="single" w:sz="4" w:space="0" w:color="auto"/>
              <w:bottom w:val="single" w:sz="4" w:space="0" w:color="auto"/>
              <w:right w:val="single" w:sz="4" w:space="0" w:color="auto"/>
            </w:tcBorders>
            <w:shd w:val="clear" w:color="000000" w:fill="ED7D31"/>
            <w:vAlign w:val="center"/>
            <w:hideMark/>
          </w:tcPr>
          <w:p w14:paraId="1715147E" w14:textId="6F7D9E9A" w:rsidR="00100035" w:rsidRPr="00AC708D" w:rsidRDefault="00100035"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 xml:space="preserve">Da li aktivnosti firme imaju </w:t>
            </w:r>
            <w:r>
              <w:rPr>
                <w:rFonts w:ascii="Calibri" w:eastAsia="Times New Roman" w:hAnsi="Calibri" w:cs="Calibri"/>
                <w:b/>
                <w:bCs/>
                <w:color w:val="0070C0"/>
                <w:sz w:val="20"/>
                <w:szCs w:val="20"/>
                <w:lang w:val="sr-Latn-BA"/>
              </w:rPr>
              <w:t>uticaj na bioraznolikost</w:t>
            </w:r>
            <w:r>
              <w:rPr>
                <w:rFonts w:ascii="Calibri" w:eastAsia="Times New Roman" w:hAnsi="Calibri" w:cs="Calibri"/>
                <w:color w:val="0070C0"/>
                <w:sz w:val="20"/>
                <w:szCs w:val="20"/>
                <w:lang w:val="sr-Latn-BA"/>
              </w:rPr>
              <w:t xml:space="preserve">? Da li je firma svela na minimum uticaje i implementiralo </w:t>
            </w:r>
            <w:r>
              <w:rPr>
                <w:rFonts w:ascii="Calibri" w:eastAsia="Times New Roman" w:hAnsi="Calibri" w:cs="Calibri"/>
                <w:b/>
                <w:bCs/>
                <w:color w:val="0070C0"/>
                <w:sz w:val="20"/>
                <w:szCs w:val="20"/>
                <w:lang w:val="sr-Latn-BA"/>
              </w:rPr>
              <w:t>mjere za ublažavanje?</w:t>
            </w:r>
          </w:p>
        </w:tc>
        <w:tc>
          <w:tcPr>
            <w:tcW w:w="733" w:type="dxa"/>
            <w:tcBorders>
              <w:top w:val="single" w:sz="12" w:space="0" w:color="auto"/>
              <w:left w:val="single" w:sz="4" w:space="0" w:color="auto"/>
              <w:bottom w:val="single" w:sz="4" w:space="0" w:color="auto"/>
            </w:tcBorders>
            <w:shd w:val="clear" w:color="000000" w:fill="ED7D31"/>
            <w:vAlign w:val="center"/>
            <w:hideMark/>
          </w:tcPr>
          <w:p w14:paraId="04B7346F" w14:textId="1A36D647" w:rsidR="00100035" w:rsidRPr="00AC708D" w:rsidRDefault="00100035" w:rsidP="008C395B">
            <w:pPr>
              <w:ind w:firstLineChars="200" w:firstLine="400"/>
              <w:jc w:val="center"/>
              <w:rPr>
                <w:rFonts w:ascii="Calibri" w:eastAsia="Times New Roman" w:hAnsi="Calibri" w:cs="Calibri"/>
                <w:color w:val="000000"/>
                <w:sz w:val="20"/>
                <w:szCs w:val="20"/>
                <w:lang w:val="sr-Latn-BA"/>
              </w:rPr>
            </w:pPr>
          </w:p>
          <w:p w14:paraId="26239631" w14:textId="44C72E39" w:rsidR="00100035" w:rsidRPr="00AC708D" w:rsidRDefault="00100035" w:rsidP="008C395B">
            <w:pPr>
              <w:ind w:firstLineChars="200" w:firstLine="400"/>
              <w:jc w:val="center"/>
              <w:rPr>
                <w:rFonts w:ascii="Calibri" w:eastAsia="Times New Roman" w:hAnsi="Calibri" w:cs="Calibri"/>
                <w:color w:val="000000"/>
                <w:sz w:val="20"/>
                <w:szCs w:val="20"/>
                <w:lang w:val="sr-Latn-BA"/>
              </w:rPr>
            </w:pPr>
          </w:p>
        </w:tc>
        <w:tc>
          <w:tcPr>
            <w:tcW w:w="990" w:type="dxa"/>
            <w:gridSpan w:val="2"/>
            <w:tcBorders>
              <w:top w:val="single" w:sz="12" w:space="0" w:color="auto"/>
              <w:left w:val="single" w:sz="4" w:space="0" w:color="auto"/>
              <w:bottom w:val="single" w:sz="4" w:space="0" w:color="auto"/>
            </w:tcBorders>
            <w:shd w:val="clear" w:color="000000" w:fill="ED7D31"/>
            <w:vAlign w:val="center"/>
          </w:tcPr>
          <w:p w14:paraId="0E251364" w14:textId="30D3F969" w:rsidR="00100035" w:rsidRPr="00416694" w:rsidRDefault="00416694" w:rsidP="008C395B">
            <w:pPr>
              <w:jc w:val="center"/>
              <w:rPr>
                <w:rFonts w:ascii="Calibri" w:eastAsia="Times New Roman" w:hAnsi="Calibri" w:cs="Calibri"/>
                <w:b/>
                <w:bCs/>
                <w:color w:val="C00000"/>
                <w:sz w:val="20"/>
                <w:szCs w:val="20"/>
                <w:lang w:val="sr-Latn-BA"/>
              </w:rPr>
            </w:pPr>
            <w:r>
              <w:rPr>
                <w:rFonts w:ascii="Calibri" w:eastAsia="Times New Roman" w:hAnsi="Calibri" w:cs="Calibri"/>
                <w:b/>
                <w:bCs/>
                <w:color w:val="C00000"/>
                <w:sz w:val="20"/>
                <w:szCs w:val="20"/>
                <w:lang w:val="sr-Latn-BA"/>
              </w:rPr>
              <w:t>NE</w:t>
            </w:r>
          </w:p>
        </w:tc>
        <w:tc>
          <w:tcPr>
            <w:tcW w:w="2250" w:type="dxa"/>
            <w:tcBorders>
              <w:top w:val="single" w:sz="12" w:space="0" w:color="auto"/>
              <w:left w:val="single" w:sz="4" w:space="0" w:color="auto"/>
              <w:bottom w:val="single" w:sz="4" w:space="0" w:color="auto"/>
            </w:tcBorders>
            <w:shd w:val="clear" w:color="000000" w:fill="ED7D31"/>
            <w:vAlign w:val="center"/>
          </w:tcPr>
          <w:p w14:paraId="3F65AA49" w14:textId="46273622" w:rsidR="00100035" w:rsidRPr="00AC708D" w:rsidRDefault="00100035" w:rsidP="00100035">
            <w:pPr>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Ako je odgovor da, prema standardima Svjetske banke nije prihvatljivo za financiranje.</w:t>
            </w:r>
          </w:p>
        </w:tc>
        <w:tc>
          <w:tcPr>
            <w:tcW w:w="1440" w:type="dxa"/>
            <w:tcBorders>
              <w:top w:val="single" w:sz="12" w:space="0" w:color="auto"/>
              <w:left w:val="single" w:sz="4" w:space="0" w:color="auto"/>
              <w:bottom w:val="single" w:sz="4" w:space="0" w:color="auto"/>
              <w:right w:val="single" w:sz="12" w:space="0" w:color="auto"/>
            </w:tcBorders>
            <w:shd w:val="clear" w:color="000000" w:fill="ED7D31"/>
            <w:vAlign w:val="center"/>
          </w:tcPr>
          <w:p w14:paraId="55166137" w14:textId="17F99248" w:rsidR="00100035" w:rsidRPr="00AC708D" w:rsidRDefault="0019644B" w:rsidP="00100035">
            <w:pPr>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 xml:space="preserve">Drvo se nabavlja iz iskljucivo licenciranih suma. Ostalih uticaja nema. </w:t>
            </w:r>
          </w:p>
        </w:tc>
      </w:tr>
      <w:tr w:rsidR="00100035" w:rsidRPr="008D0EA5" w14:paraId="2216FFAE" w14:textId="77777777" w:rsidTr="00E17990">
        <w:trPr>
          <w:trHeight w:val="795"/>
        </w:trPr>
        <w:tc>
          <w:tcPr>
            <w:tcW w:w="1525" w:type="dxa"/>
            <w:tcBorders>
              <w:top w:val="nil"/>
              <w:left w:val="single" w:sz="12" w:space="0" w:color="auto"/>
              <w:bottom w:val="single" w:sz="8" w:space="0" w:color="auto"/>
              <w:right w:val="nil"/>
            </w:tcBorders>
            <w:shd w:val="clear" w:color="000000" w:fill="ED7D31"/>
            <w:vAlign w:val="center"/>
            <w:hideMark/>
          </w:tcPr>
          <w:p w14:paraId="457A78F4" w14:textId="77777777" w:rsidR="00100035" w:rsidRPr="00AC708D" w:rsidRDefault="00100035" w:rsidP="00E17990">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tc>
        <w:tc>
          <w:tcPr>
            <w:tcW w:w="3682" w:type="dxa"/>
            <w:gridSpan w:val="4"/>
            <w:tcBorders>
              <w:top w:val="single" w:sz="4" w:space="0" w:color="auto"/>
              <w:left w:val="single" w:sz="4" w:space="0" w:color="auto"/>
              <w:bottom w:val="single" w:sz="8" w:space="0" w:color="auto"/>
              <w:right w:val="single" w:sz="4" w:space="0" w:color="auto"/>
            </w:tcBorders>
            <w:shd w:val="clear" w:color="000000" w:fill="ED7D31"/>
            <w:vAlign w:val="center"/>
            <w:hideMark/>
          </w:tcPr>
          <w:p w14:paraId="067F070E" w14:textId="46C35CE4" w:rsidR="00100035" w:rsidRPr="00AC708D" w:rsidRDefault="00100035" w:rsidP="00100035">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b.</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 xml:space="preserve">Da li se poslovanje odvija u </w:t>
            </w:r>
            <w:r>
              <w:rPr>
                <w:rFonts w:ascii="Calibri" w:eastAsia="Times New Roman" w:hAnsi="Calibri" w:cs="Calibri"/>
                <w:b/>
                <w:bCs/>
                <w:color w:val="0070C0"/>
                <w:sz w:val="20"/>
                <w:szCs w:val="20"/>
                <w:lang w:val="sr-Latn-BA"/>
              </w:rPr>
              <w:t>zakonom zaštićenom području</w:t>
            </w:r>
            <w:r>
              <w:rPr>
                <w:rFonts w:ascii="Calibri" w:eastAsia="Times New Roman" w:hAnsi="Calibri" w:cs="Calibri"/>
                <w:color w:val="0070C0"/>
                <w:sz w:val="20"/>
                <w:szCs w:val="20"/>
                <w:lang w:val="sr-Latn-BA"/>
              </w:rPr>
              <w:t xml:space="preserve">? Ako je odgovor da,  potvrditi da firma ima odobrenja koja se zahtijevaju za rad u takvom području </w:t>
            </w:r>
          </w:p>
        </w:tc>
        <w:tc>
          <w:tcPr>
            <w:tcW w:w="733" w:type="dxa"/>
            <w:tcBorders>
              <w:top w:val="nil"/>
              <w:left w:val="single" w:sz="4" w:space="0" w:color="auto"/>
              <w:bottom w:val="single" w:sz="8" w:space="0" w:color="auto"/>
            </w:tcBorders>
            <w:shd w:val="clear" w:color="000000" w:fill="ED7D31"/>
            <w:vAlign w:val="center"/>
            <w:hideMark/>
          </w:tcPr>
          <w:p w14:paraId="43B5463B" w14:textId="284515AD" w:rsidR="00100035" w:rsidRPr="00AC708D" w:rsidRDefault="00100035" w:rsidP="008C395B">
            <w:pPr>
              <w:ind w:firstLineChars="200" w:firstLine="400"/>
              <w:jc w:val="center"/>
              <w:rPr>
                <w:rFonts w:ascii="Calibri" w:eastAsia="Times New Roman" w:hAnsi="Calibri" w:cs="Calibri"/>
                <w:color w:val="000000"/>
                <w:sz w:val="20"/>
                <w:szCs w:val="20"/>
                <w:lang w:val="sr-Latn-BA"/>
              </w:rPr>
            </w:pPr>
          </w:p>
          <w:p w14:paraId="2F957989" w14:textId="7D5D66EF" w:rsidR="00100035" w:rsidRPr="00AC708D" w:rsidRDefault="00100035" w:rsidP="008C395B">
            <w:pPr>
              <w:ind w:firstLineChars="200" w:firstLine="400"/>
              <w:jc w:val="center"/>
              <w:rPr>
                <w:rFonts w:ascii="Calibri" w:eastAsia="Times New Roman" w:hAnsi="Calibri" w:cs="Calibri"/>
                <w:color w:val="000000"/>
                <w:sz w:val="20"/>
                <w:szCs w:val="20"/>
                <w:lang w:val="sr-Latn-BA"/>
              </w:rPr>
            </w:pPr>
          </w:p>
        </w:tc>
        <w:tc>
          <w:tcPr>
            <w:tcW w:w="990" w:type="dxa"/>
            <w:gridSpan w:val="2"/>
            <w:tcBorders>
              <w:top w:val="nil"/>
              <w:left w:val="single" w:sz="4" w:space="0" w:color="auto"/>
              <w:bottom w:val="single" w:sz="8" w:space="0" w:color="auto"/>
            </w:tcBorders>
            <w:shd w:val="clear" w:color="000000" w:fill="ED7D31"/>
            <w:vAlign w:val="center"/>
          </w:tcPr>
          <w:p w14:paraId="2CB10231" w14:textId="335D299F" w:rsidR="00100035" w:rsidRPr="00416694" w:rsidRDefault="00416694" w:rsidP="008C395B">
            <w:pPr>
              <w:jc w:val="center"/>
              <w:rPr>
                <w:rFonts w:ascii="Calibri" w:eastAsia="Times New Roman" w:hAnsi="Calibri" w:cs="Calibri"/>
                <w:b/>
                <w:bCs/>
                <w:color w:val="C00000"/>
                <w:sz w:val="20"/>
                <w:szCs w:val="20"/>
                <w:lang w:val="sr-Latn-BA"/>
              </w:rPr>
            </w:pPr>
            <w:r w:rsidRPr="00416694">
              <w:rPr>
                <w:rFonts w:ascii="Calibri" w:eastAsia="Times New Roman" w:hAnsi="Calibri" w:cs="Calibri"/>
                <w:b/>
                <w:bCs/>
                <w:color w:val="C00000"/>
                <w:sz w:val="20"/>
                <w:szCs w:val="20"/>
                <w:lang w:val="sr-Latn-BA"/>
              </w:rPr>
              <w:t>NE</w:t>
            </w:r>
          </w:p>
        </w:tc>
        <w:tc>
          <w:tcPr>
            <w:tcW w:w="2250" w:type="dxa"/>
            <w:tcBorders>
              <w:top w:val="nil"/>
              <w:left w:val="single" w:sz="4" w:space="0" w:color="auto"/>
              <w:bottom w:val="single" w:sz="8" w:space="0" w:color="auto"/>
            </w:tcBorders>
            <w:shd w:val="clear" w:color="000000" w:fill="ED7D31"/>
            <w:vAlign w:val="center"/>
          </w:tcPr>
          <w:p w14:paraId="2FA31B96" w14:textId="6A636E08" w:rsidR="00100035" w:rsidRPr="00AC708D" w:rsidRDefault="00100035" w:rsidP="00100035">
            <w:pPr>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Ako je odgovor da, prema standardima Svjetske banke nije prihvatljivo za financiranje.</w:t>
            </w:r>
          </w:p>
        </w:tc>
        <w:tc>
          <w:tcPr>
            <w:tcW w:w="1440" w:type="dxa"/>
            <w:tcBorders>
              <w:top w:val="nil"/>
              <w:left w:val="single" w:sz="4" w:space="0" w:color="auto"/>
              <w:bottom w:val="single" w:sz="8" w:space="0" w:color="auto"/>
              <w:right w:val="single" w:sz="12" w:space="0" w:color="auto"/>
            </w:tcBorders>
            <w:shd w:val="clear" w:color="000000" w:fill="ED7D31"/>
            <w:vAlign w:val="center"/>
          </w:tcPr>
          <w:p w14:paraId="51BB862B" w14:textId="2B8BDCD2" w:rsidR="00100035" w:rsidRPr="00AC708D" w:rsidRDefault="00100035" w:rsidP="00100035">
            <w:pPr>
              <w:rPr>
                <w:rFonts w:ascii="Calibri" w:eastAsia="Times New Roman" w:hAnsi="Calibri" w:cs="Calibri"/>
                <w:color w:val="000000"/>
                <w:sz w:val="20"/>
                <w:szCs w:val="20"/>
                <w:lang w:val="sr-Latn-BA"/>
              </w:rPr>
            </w:pPr>
          </w:p>
        </w:tc>
      </w:tr>
      <w:tr w:rsidR="00100035" w:rsidRPr="008D0EA5" w14:paraId="2B1DB8DB" w14:textId="77777777" w:rsidTr="00416694">
        <w:trPr>
          <w:trHeight w:val="795"/>
        </w:trPr>
        <w:tc>
          <w:tcPr>
            <w:tcW w:w="1525" w:type="dxa"/>
            <w:tcBorders>
              <w:top w:val="single" w:sz="8" w:space="0" w:color="auto"/>
              <w:left w:val="single" w:sz="12" w:space="0" w:color="auto"/>
              <w:bottom w:val="single" w:sz="8" w:space="0" w:color="auto"/>
              <w:right w:val="nil"/>
            </w:tcBorders>
            <w:shd w:val="clear" w:color="000000" w:fill="ED7D31"/>
            <w:vAlign w:val="center"/>
            <w:hideMark/>
          </w:tcPr>
          <w:p w14:paraId="675B8ACE" w14:textId="65642CAE" w:rsidR="00100035" w:rsidRPr="00AC708D" w:rsidRDefault="00100035" w:rsidP="00E17990">
            <w:pPr>
              <w:jc w:val="left"/>
              <w:rPr>
                <w:rFonts w:ascii="Calibri" w:eastAsia="Times New Roman" w:hAnsi="Calibri" w:cs="Calibri"/>
                <w:b/>
                <w:bCs/>
                <w:color w:val="000000"/>
                <w:sz w:val="20"/>
                <w:szCs w:val="20"/>
                <w:lang w:val="sr-Latn-BA"/>
              </w:rPr>
            </w:pPr>
            <w:r>
              <w:rPr>
                <w:rFonts w:ascii="Calibri" w:eastAsia="Times New Roman" w:hAnsi="Calibri" w:cs="Calibri"/>
                <w:b/>
                <w:bCs/>
                <w:color w:val="000000"/>
                <w:sz w:val="20"/>
                <w:szCs w:val="20"/>
                <w:lang w:val="sr-Latn-BA"/>
              </w:rPr>
              <w:t>7</w:t>
            </w:r>
            <w:r w:rsidRPr="00AC708D">
              <w:rPr>
                <w:rFonts w:ascii="Calibri" w:eastAsia="Times New Roman" w:hAnsi="Calibri" w:cs="Calibri"/>
                <w:b/>
                <w:bCs/>
                <w:color w:val="000000"/>
                <w:sz w:val="20"/>
                <w:szCs w:val="20"/>
                <w:lang w:val="sr-Latn-BA"/>
              </w:rPr>
              <w:t xml:space="preserve">. </w:t>
            </w:r>
            <w:r>
              <w:rPr>
                <w:rFonts w:ascii="Calibri" w:eastAsia="Times New Roman" w:hAnsi="Calibri" w:cs="Calibri"/>
                <w:b/>
                <w:bCs/>
                <w:color w:val="000000"/>
                <w:sz w:val="20"/>
                <w:szCs w:val="20"/>
                <w:lang w:val="sr-Latn-BA"/>
              </w:rPr>
              <w:t>Pitanja kulturne baštine</w:t>
            </w:r>
          </w:p>
        </w:tc>
        <w:tc>
          <w:tcPr>
            <w:tcW w:w="3682" w:type="dxa"/>
            <w:gridSpan w:val="4"/>
            <w:tcBorders>
              <w:top w:val="single" w:sz="8" w:space="0" w:color="auto"/>
              <w:left w:val="single" w:sz="4" w:space="0" w:color="auto"/>
              <w:bottom w:val="single" w:sz="8" w:space="0" w:color="auto"/>
              <w:right w:val="single" w:sz="4" w:space="0" w:color="auto"/>
            </w:tcBorders>
            <w:shd w:val="clear" w:color="000000" w:fill="ED7D31"/>
            <w:vAlign w:val="center"/>
            <w:hideMark/>
          </w:tcPr>
          <w:p w14:paraId="3DE8DD73" w14:textId="35FC805E" w:rsidR="00100035" w:rsidRPr="00AC708D" w:rsidRDefault="00E24CC0" w:rsidP="00E24CC0">
            <w:pPr>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a</w:t>
            </w:r>
            <w:r w:rsidR="00100035" w:rsidRPr="00AC708D">
              <w:rPr>
                <w:rFonts w:ascii="Calibri" w:eastAsia="Times New Roman" w:hAnsi="Calibri" w:cs="Calibri"/>
                <w:color w:val="0070C0"/>
                <w:sz w:val="20"/>
                <w:szCs w:val="20"/>
                <w:lang w:val="sr-Latn-BA"/>
              </w:rPr>
              <w:t>.</w:t>
            </w:r>
            <w:r w:rsidR="00100035" w:rsidRPr="00AC708D">
              <w:rPr>
                <w:rFonts w:ascii="Calibri" w:eastAsia="Times New Roman" w:hAnsi="Calibri" w:cs="Calibri"/>
                <w:color w:val="0070C0"/>
                <w:sz w:val="14"/>
                <w:szCs w:val="14"/>
                <w:lang w:val="sr-Latn-BA"/>
              </w:rPr>
              <w:t xml:space="preserve">      </w:t>
            </w:r>
            <w:r w:rsidR="00100035">
              <w:rPr>
                <w:rFonts w:ascii="Calibri" w:eastAsia="Times New Roman" w:hAnsi="Calibri" w:cs="Calibri"/>
                <w:color w:val="0070C0"/>
                <w:sz w:val="20"/>
                <w:szCs w:val="20"/>
                <w:lang w:val="sr-Latn-BA"/>
              </w:rPr>
              <w:t>Da li</w:t>
            </w:r>
            <w:r>
              <w:rPr>
                <w:rFonts w:ascii="Calibri" w:eastAsia="Times New Roman" w:hAnsi="Calibri" w:cs="Calibri"/>
                <w:color w:val="0070C0"/>
                <w:sz w:val="20"/>
                <w:szCs w:val="20"/>
                <w:lang w:val="sr-Latn-BA"/>
              </w:rPr>
              <w:t xml:space="preserve"> je projekt lociran u zaštićenom području</w:t>
            </w:r>
            <w:r w:rsidR="00100035">
              <w:rPr>
                <w:rFonts w:ascii="Calibri" w:eastAsia="Times New Roman" w:hAnsi="Calibri" w:cs="Calibri"/>
                <w:color w:val="0070C0"/>
                <w:sz w:val="20"/>
                <w:szCs w:val="20"/>
                <w:lang w:val="sr-Latn-BA"/>
              </w:rPr>
              <w:t xml:space="preserve"> u kojem se </w:t>
            </w:r>
            <w:r>
              <w:rPr>
                <w:rFonts w:ascii="Calibri" w:eastAsia="Times New Roman" w:hAnsi="Calibri" w:cs="Calibri"/>
                <w:color w:val="0070C0"/>
                <w:sz w:val="20"/>
                <w:szCs w:val="20"/>
                <w:lang w:val="sr-Latn-BA"/>
              </w:rPr>
              <w:t>nalaze</w:t>
            </w:r>
            <w:r w:rsidR="00100035">
              <w:rPr>
                <w:rFonts w:ascii="Calibri" w:eastAsia="Times New Roman" w:hAnsi="Calibri" w:cs="Calibri"/>
                <w:color w:val="0070C0"/>
                <w:sz w:val="20"/>
                <w:szCs w:val="20"/>
                <w:lang w:val="sr-Latn-BA"/>
              </w:rPr>
              <w:t xml:space="preserve"> </w:t>
            </w:r>
            <w:r w:rsidR="00100035">
              <w:rPr>
                <w:rFonts w:ascii="Calibri" w:eastAsia="Times New Roman" w:hAnsi="Calibri" w:cs="Calibri"/>
                <w:b/>
                <w:bCs/>
                <w:color w:val="0070C0"/>
                <w:sz w:val="20"/>
                <w:szCs w:val="20"/>
                <w:lang w:val="sr-Latn-BA"/>
              </w:rPr>
              <w:t xml:space="preserve">objekti, lokacije i strukture kulturne baštine </w:t>
            </w:r>
            <w:r w:rsidR="00100035">
              <w:rPr>
                <w:rFonts w:ascii="Calibri" w:eastAsia="Times New Roman" w:hAnsi="Calibri" w:cs="Calibri"/>
                <w:color w:val="0070C0"/>
                <w:sz w:val="20"/>
                <w:szCs w:val="20"/>
                <w:lang w:val="sr-Latn-BA"/>
              </w:rPr>
              <w:t>(npr. artefakti, arheološka nalazišta, groblja i sl.)</w:t>
            </w:r>
            <w:r w:rsidR="00100035" w:rsidRPr="00AC708D">
              <w:rPr>
                <w:rFonts w:ascii="Calibri" w:eastAsia="Times New Roman" w:hAnsi="Calibri" w:cs="Calibri"/>
                <w:color w:val="0070C0"/>
                <w:sz w:val="20"/>
                <w:szCs w:val="20"/>
                <w:lang w:val="sr-Latn-BA"/>
              </w:rPr>
              <w:t>?</w:t>
            </w:r>
          </w:p>
        </w:tc>
        <w:tc>
          <w:tcPr>
            <w:tcW w:w="733" w:type="dxa"/>
            <w:tcBorders>
              <w:top w:val="single" w:sz="8" w:space="0" w:color="auto"/>
              <w:left w:val="single" w:sz="4" w:space="0" w:color="auto"/>
              <w:bottom w:val="single" w:sz="8" w:space="0" w:color="auto"/>
              <w:right w:val="single" w:sz="4" w:space="0" w:color="auto"/>
            </w:tcBorders>
            <w:shd w:val="clear" w:color="000000" w:fill="ED7D31"/>
            <w:vAlign w:val="center"/>
            <w:hideMark/>
          </w:tcPr>
          <w:p w14:paraId="3A3B0E23" w14:textId="0342DDE8" w:rsidR="00100035" w:rsidRPr="00AC708D" w:rsidRDefault="00100035" w:rsidP="008C395B">
            <w:pPr>
              <w:ind w:firstLineChars="200" w:firstLine="400"/>
              <w:jc w:val="center"/>
              <w:rPr>
                <w:rFonts w:ascii="Times New Roman" w:eastAsia="Times New Roman" w:hAnsi="Times New Roman" w:cs="Times New Roman"/>
                <w:color w:val="000000"/>
                <w:sz w:val="20"/>
                <w:szCs w:val="20"/>
                <w:lang w:val="sr-Latn-BA"/>
              </w:rPr>
            </w:pPr>
          </w:p>
          <w:p w14:paraId="79620F6E" w14:textId="3747C328" w:rsidR="00100035" w:rsidRPr="00AC708D" w:rsidRDefault="00100035" w:rsidP="008C395B">
            <w:pPr>
              <w:ind w:firstLineChars="200" w:firstLine="400"/>
              <w:jc w:val="center"/>
              <w:rPr>
                <w:rFonts w:ascii="Times New Roman" w:eastAsia="Times New Roman" w:hAnsi="Times New Roman" w:cs="Times New Roman"/>
                <w:color w:val="000000"/>
                <w:sz w:val="20"/>
                <w:szCs w:val="20"/>
                <w:lang w:val="sr-Latn-BA"/>
              </w:rPr>
            </w:pPr>
          </w:p>
        </w:tc>
        <w:tc>
          <w:tcPr>
            <w:tcW w:w="990" w:type="dxa"/>
            <w:gridSpan w:val="2"/>
            <w:tcBorders>
              <w:top w:val="single" w:sz="8" w:space="0" w:color="auto"/>
              <w:left w:val="single" w:sz="4" w:space="0" w:color="auto"/>
              <w:bottom w:val="single" w:sz="8" w:space="0" w:color="auto"/>
              <w:right w:val="single" w:sz="4" w:space="0" w:color="auto"/>
            </w:tcBorders>
            <w:shd w:val="clear" w:color="000000" w:fill="ED7D31"/>
            <w:vAlign w:val="center"/>
          </w:tcPr>
          <w:p w14:paraId="0ED2EF58" w14:textId="5716A003" w:rsidR="00100035" w:rsidRPr="00416694" w:rsidRDefault="00416694" w:rsidP="008C395B">
            <w:pPr>
              <w:jc w:val="center"/>
              <w:rPr>
                <w:rFonts w:ascii="Calibri" w:eastAsia="Times New Roman" w:hAnsi="Calibri" w:cs="Calibri"/>
                <w:b/>
                <w:bCs/>
                <w:color w:val="C00000"/>
                <w:sz w:val="20"/>
                <w:szCs w:val="20"/>
                <w:lang w:val="sr-Latn-BA"/>
              </w:rPr>
            </w:pPr>
            <w:r>
              <w:rPr>
                <w:rFonts w:ascii="Calibri" w:eastAsia="Times New Roman" w:hAnsi="Calibri" w:cs="Calibri"/>
                <w:b/>
                <w:bCs/>
                <w:color w:val="C00000"/>
                <w:sz w:val="20"/>
                <w:szCs w:val="20"/>
                <w:lang w:val="sr-Latn-BA"/>
              </w:rPr>
              <w:t>NE</w:t>
            </w:r>
          </w:p>
        </w:tc>
        <w:tc>
          <w:tcPr>
            <w:tcW w:w="2250" w:type="dxa"/>
            <w:tcBorders>
              <w:top w:val="single" w:sz="4" w:space="0" w:color="auto"/>
              <w:left w:val="single" w:sz="4" w:space="0" w:color="auto"/>
              <w:bottom w:val="single" w:sz="4" w:space="0" w:color="auto"/>
              <w:right w:val="single" w:sz="4" w:space="0" w:color="auto"/>
            </w:tcBorders>
            <w:shd w:val="clear" w:color="000000" w:fill="ED7D31"/>
            <w:vAlign w:val="center"/>
          </w:tcPr>
          <w:p w14:paraId="1942AFE3" w14:textId="0D778452" w:rsidR="00100035" w:rsidRPr="00AC708D" w:rsidRDefault="00100035" w:rsidP="00100035">
            <w:pPr>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Ako je odgovor da, prema standardima Svjetske banke nije prihvatljivo za financiranje.</w:t>
            </w:r>
          </w:p>
        </w:tc>
        <w:tc>
          <w:tcPr>
            <w:tcW w:w="1440" w:type="dxa"/>
            <w:tcBorders>
              <w:top w:val="single" w:sz="8" w:space="0" w:color="auto"/>
              <w:left w:val="single" w:sz="4" w:space="0" w:color="auto"/>
              <w:bottom w:val="single" w:sz="8" w:space="0" w:color="auto"/>
              <w:right w:val="single" w:sz="12" w:space="0" w:color="auto"/>
            </w:tcBorders>
            <w:shd w:val="clear" w:color="000000" w:fill="ED7D31"/>
            <w:vAlign w:val="center"/>
          </w:tcPr>
          <w:p w14:paraId="33E31EB4" w14:textId="69C081DB" w:rsidR="00100035" w:rsidRPr="00AC708D" w:rsidRDefault="00100035" w:rsidP="00100035">
            <w:pPr>
              <w:rPr>
                <w:rFonts w:ascii="Calibri" w:eastAsia="Times New Roman" w:hAnsi="Calibri" w:cs="Calibri"/>
                <w:color w:val="000000"/>
                <w:sz w:val="20"/>
                <w:szCs w:val="20"/>
                <w:lang w:val="sr-Latn-BA"/>
              </w:rPr>
            </w:pPr>
          </w:p>
        </w:tc>
      </w:tr>
      <w:tr w:rsidR="00100035" w:rsidRPr="008D0EA5" w14:paraId="2D2343CE" w14:textId="77777777" w:rsidTr="00100035">
        <w:trPr>
          <w:trHeight w:val="1433"/>
        </w:trPr>
        <w:tc>
          <w:tcPr>
            <w:tcW w:w="10620" w:type="dxa"/>
            <w:gridSpan w:val="10"/>
            <w:tcBorders>
              <w:top w:val="single" w:sz="12" w:space="0" w:color="auto"/>
              <w:left w:val="single" w:sz="12" w:space="0" w:color="auto"/>
              <w:bottom w:val="nil"/>
              <w:right w:val="single" w:sz="12" w:space="0" w:color="auto"/>
            </w:tcBorders>
            <w:shd w:val="clear" w:color="auto" w:fill="auto"/>
            <w:noWrap/>
            <w:hideMark/>
          </w:tcPr>
          <w:p w14:paraId="7C38E12C" w14:textId="210F6BF5" w:rsidR="00100035" w:rsidRDefault="00100035" w:rsidP="00100035">
            <w:pPr>
              <w:rPr>
                <w:rFonts w:ascii="Times New Roman" w:eastAsia="Times New Roman" w:hAnsi="Times New Roman" w:cs="Times New Roman"/>
                <w:sz w:val="20"/>
                <w:szCs w:val="20"/>
                <w:lang w:val="sr-Latn-BA"/>
              </w:rPr>
            </w:pPr>
            <w:r>
              <w:rPr>
                <w:rFonts w:ascii="Calibri" w:eastAsia="Times New Roman" w:hAnsi="Calibri" w:cs="Calibri"/>
                <w:color w:val="000000"/>
                <w:lang w:val="sr-Latn-BA"/>
              </w:rPr>
              <w:t>Obrazac popunio/popunila</w:t>
            </w:r>
            <w:r w:rsidRPr="00AC708D">
              <w:rPr>
                <w:rFonts w:ascii="Calibri" w:eastAsia="Times New Roman" w:hAnsi="Calibri" w:cs="Calibri"/>
                <w:color w:val="000000"/>
                <w:lang w:val="sr-Latn-BA"/>
              </w:rPr>
              <w:t>: (</w:t>
            </w:r>
            <w:r>
              <w:rPr>
                <w:rFonts w:ascii="Calibri" w:eastAsia="Times New Roman" w:hAnsi="Calibri" w:cs="Calibri"/>
                <w:color w:val="000000"/>
                <w:lang w:val="sr-Latn-BA"/>
              </w:rPr>
              <w:t>ime, funkcija, datum i pečat</w:t>
            </w:r>
            <w:r w:rsidR="00D414A5">
              <w:rPr>
                <w:rFonts w:ascii="Calibri" w:eastAsia="Times New Roman" w:hAnsi="Calibri" w:cs="Calibri"/>
                <w:color w:val="000000"/>
                <w:lang w:val="sr-Latn-BA"/>
              </w:rPr>
              <w:t xml:space="preserve"> podnosioca prijave</w:t>
            </w:r>
            <w:r w:rsidRPr="00AC708D">
              <w:rPr>
                <w:rFonts w:ascii="Calibri" w:eastAsia="Times New Roman" w:hAnsi="Calibri" w:cs="Calibri"/>
                <w:color w:val="000000"/>
                <w:lang w:val="sr-Latn-BA"/>
              </w:rPr>
              <w:t>)</w:t>
            </w:r>
          </w:p>
          <w:p w14:paraId="66C7A4D6" w14:textId="387C3899" w:rsidR="00100035" w:rsidRPr="00100035" w:rsidRDefault="00100035" w:rsidP="00100035">
            <w:pPr>
              <w:rPr>
                <w:rFonts w:ascii="Times New Roman" w:eastAsia="Times New Roman" w:hAnsi="Times New Roman" w:cs="Times New Roman"/>
                <w:sz w:val="20"/>
                <w:szCs w:val="20"/>
                <w:lang w:val="sr-Latn-BA"/>
              </w:rPr>
            </w:pPr>
          </w:p>
          <w:p w14:paraId="58BB590F" w14:textId="55E2DE7F" w:rsidR="008B66B6" w:rsidRPr="00416694" w:rsidRDefault="008B66B6" w:rsidP="008B66B6">
            <w:pPr>
              <w:rPr>
                <w:rFonts w:eastAsia="Times New Roman" w:cstheme="minorHAnsi"/>
                <w:b/>
                <w:bCs/>
                <w:color w:val="C00000"/>
                <w:sz w:val="20"/>
                <w:szCs w:val="20"/>
                <w:lang w:val="sr-Latn-BA"/>
              </w:rPr>
            </w:pPr>
            <w:r>
              <w:rPr>
                <w:rFonts w:eastAsia="Times New Roman" w:cstheme="minorHAnsi"/>
                <w:b/>
                <w:bCs/>
                <w:color w:val="C00000"/>
                <w:sz w:val="20"/>
                <w:szCs w:val="20"/>
                <w:lang w:val="sr-Latn-BA"/>
              </w:rPr>
              <w:t>Samir Jusić, direktor firme</w:t>
            </w:r>
            <w:r w:rsidR="0079405B">
              <w:rPr>
                <w:rFonts w:eastAsia="Times New Roman" w:cstheme="minorHAnsi"/>
                <w:b/>
                <w:bCs/>
                <w:color w:val="C00000"/>
                <w:sz w:val="20"/>
                <w:szCs w:val="20"/>
                <w:lang w:val="sr-Latn-BA"/>
              </w:rPr>
              <w:t xml:space="preserve">                                     PEČAT FIRME</w:t>
            </w:r>
          </w:p>
          <w:p w14:paraId="7F68575D" w14:textId="3DAC7789" w:rsidR="00100035" w:rsidRPr="00561448" w:rsidRDefault="00100035" w:rsidP="00100035">
            <w:pPr>
              <w:rPr>
                <w:rFonts w:ascii="Times New Roman" w:eastAsia="Times New Roman" w:hAnsi="Times New Roman" w:cs="Times New Roman"/>
                <w:sz w:val="20"/>
                <w:szCs w:val="20"/>
                <w:lang w:val="hr-HR"/>
              </w:rPr>
            </w:pPr>
          </w:p>
          <w:p w14:paraId="1ACDCA69" w14:textId="77777777" w:rsidR="00100035" w:rsidRPr="00100035" w:rsidRDefault="00100035" w:rsidP="00100035">
            <w:pPr>
              <w:rPr>
                <w:rFonts w:ascii="Times New Roman" w:eastAsia="Times New Roman" w:hAnsi="Times New Roman" w:cs="Times New Roman"/>
                <w:sz w:val="20"/>
                <w:szCs w:val="20"/>
                <w:lang w:val="sr-Latn-BA"/>
              </w:rPr>
            </w:pPr>
          </w:p>
        </w:tc>
      </w:tr>
      <w:tr w:rsidR="00100035" w:rsidRPr="008D0EA5" w14:paraId="7A344471" w14:textId="77777777" w:rsidTr="00370D64">
        <w:trPr>
          <w:trHeight w:val="290"/>
        </w:trPr>
        <w:tc>
          <w:tcPr>
            <w:tcW w:w="9180" w:type="dxa"/>
            <w:gridSpan w:val="9"/>
            <w:tcBorders>
              <w:top w:val="single" w:sz="12" w:space="0" w:color="auto"/>
              <w:left w:val="single" w:sz="12" w:space="0" w:color="auto"/>
              <w:bottom w:val="nil"/>
              <w:right w:val="nil"/>
            </w:tcBorders>
            <w:shd w:val="clear" w:color="auto" w:fill="FFF2CC" w:themeFill="accent4" w:themeFillTint="33"/>
            <w:noWrap/>
            <w:vAlign w:val="center"/>
            <w:hideMark/>
          </w:tcPr>
          <w:p w14:paraId="17AFCE19" w14:textId="743ED120" w:rsidR="00100035" w:rsidRPr="00AC708D" w:rsidRDefault="00100035" w:rsidP="00100035">
            <w:pPr>
              <w:rPr>
                <w:rFonts w:ascii="Calibri" w:eastAsia="Times New Roman" w:hAnsi="Calibri" w:cs="Calibri"/>
                <w:b/>
                <w:bCs/>
                <w:color w:val="0070C0"/>
                <w:sz w:val="20"/>
                <w:szCs w:val="20"/>
                <w:lang w:val="sr-Latn-BA"/>
              </w:rPr>
            </w:pPr>
            <w:r>
              <w:rPr>
                <w:rFonts w:ascii="Calibri" w:eastAsia="Times New Roman" w:hAnsi="Calibri" w:cs="Calibri"/>
                <w:b/>
                <w:bCs/>
                <w:color w:val="000000"/>
                <w:lang w:val="sr-Latn-BA"/>
              </w:rPr>
              <w:t xml:space="preserve"> </w:t>
            </w:r>
            <w:r w:rsidRPr="000E3FEE">
              <w:rPr>
                <w:rFonts w:ascii="Calibri" w:eastAsia="Times New Roman" w:hAnsi="Calibri" w:cs="Calibri"/>
                <w:b/>
                <w:bCs/>
                <w:color w:val="0070C0"/>
                <w:sz w:val="20"/>
                <w:szCs w:val="20"/>
                <w:lang w:val="sr-Latn-BA"/>
              </w:rPr>
              <w:t>(</w:t>
            </w:r>
            <w:r>
              <w:rPr>
                <w:rFonts w:ascii="Calibri" w:eastAsia="Times New Roman" w:hAnsi="Calibri" w:cs="Calibri"/>
                <w:b/>
                <w:bCs/>
                <w:color w:val="0070C0"/>
                <w:sz w:val="20"/>
                <w:szCs w:val="20"/>
                <w:lang w:val="sr-Latn-BA"/>
              </w:rPr>
              <w:t xml:space="preserve">TREBA DA ISPUNI SLUŽBENIK ZA OKOLIŠNA I SOCIJALNA PITANJA iz PIU KOJI PREGLEDA OBRAZAC NAKON PRIMITKA I PREGLEDA ) </w:t>
            </w:r>
          </w:p>
        </w:tc>
        <w:tc>
          <w:tcPr>
            <w:tcW w:w="1440" w:type="dxa"/>
            <w:tcBorders>
              <w:top w:val="single" w:sz="12" w:space="0" w:color="auto"/>
              <w:left w:val="nil"/>
              <w:bottom w:val="nil"/>
              <w:right w:val="single" w:sz="12" w:space="0" w:color="auto"/>
            </w:tcBorders>
            <w:shd w:val="clear" w:color="auto" w:fill="FFF2CC" w:themeFill="accent4" w:themeFillTint="33"/>
            <w:noWrap/>
            <w:vAlign w:val="bottom"/>
            <w:hideMark/>
          </w:tcPr>
          <w:p w14:paraId="4E825CF0" w14:textId="77777777" w:rsidR="00100035" w:rsidRPr="00AC708D" w:rsidRDefault="00100035" w:rsidP="00100035">
            <w:pPr>
              <w:rPr>
                <w:rFonts w:ascii="Calibri" w:eastAsia="Times New Roman" w:hAnsi="Calibri" w:cs="Calibri"/>
                <w:b/>
                <w:bCs/>
                <w:color w:val="0070C0"/>
                <w:sz w:val="20"/>
                <w:szCs w:val="20"/>
                <w:lang w:val="sr-Latn-BA"/>
              </w:rPr>
            </w:pPr>
          </w:p>
        </w:tc>
      </w:tr>
      <w:tr w:rsidR="00100035" w:rsidRPr="008D0EA5" w14:paraId="011CC054" w14:textId="77777777" w:rsidTr="00370D64">
        <w:trPr>
          <w:trHeight w:val="290"/>
        </w:trPr>
        <w:tc>
          <w:tcPr>
            <w:tcW w:w="10620" w:type="dxa"/>
            <w:gridSpan w:val="10"/>
            <w:tcBorders>
              <w:top w:val="single" w:sz="12" w:space="0" w:color="auto"/>
              <w:left w:val="single" w:sz="12" w:space="0" w:color="auto"/>
              <w:bottom w:val="nil"/>
              <w:right w:val="single" w:sz="12" w:space="0" w:color="auto"/>
            </w:tcBorders>
            <w:shd w:val="clear" w:color="auto" w:fill="FFF2CC" w:themeFill="accent4" w:themeFillTint="33"/>
            <w:noWrap/>
            <w:vAlign w:val="center"/>
            <w:hideMark/>
          </w:tcPr>
          <w:p w14:paraId="335B0052" w14:textId="3AC821EE" w:rsidR="00100035" w:rsidRPr="00AC708D" w:rsidRDefault="00100035" w:rsidP="00100035">
            <w:pPr>
              <w:rPr>
                <w:rFonts w:ascii="Calibri" w:eastAsia="Times New Roman" w:hAnsi="Calibri" w:cs="Calibri"/>
                <w:i/>
                <w:iCs/>
                <w:color w:val="0070C0"/>
                <w:sz w:val="20"/>
                <w:szCs w:val="20"/>
                <w:lang w:val="sr-Latn-BA"/>
              </w:rPr>
            </w:pPr>
            <w:r w:rsidRPr="00AC708D">
              <w:rPr>
                <w:rFonts w:ascii="Calibri" w:eastAsia="Times New Roman" w:hAnsi="Calibri" w:cs="Calibri"/>
                <w:b/>
                <w:bCs/>
                <w:color w:val="0070C0"/>
                <w:sz w:val="20"/>
                <w:szCs w:val="20"/>
                <w:lang w:val="sr-Latn-BA"/>
              </w:rPr>
              <w:t>S</w:t>
            </w:r>
            <w:r>
              <w:rPr>
                <w:rFonts w:ascii="Calibri" w:eastAsia="Times New Roman" w:hAnsi="Calibri" w:cs="Calibri"/>
                <w:b/>
                <w:bCs/>
                <w:color w:val="0070C0"/>
                <w:sz w:val="20"/>
                <w:szCs w:val="20"/>
                <w:lang w:val="sr-Latn-BA"/>
              </w:rPr>
              <w:t xml:space="preserve">ažeti pregled okolišnih i socijalnih pitanja </w:t>
            </w:r>
            <w:r w:rsidRPr="00AC708D">
              <w:rPr>
                <w:rFonts w:ascii="Calibri" w:eastAsia="Times New Roman" w:hAnsi="Calibri" w:cs="Calibri"/>
                <w:i/>
                <w:iCs/>
                <w:color w:val="0070C0"/>
                <w:sz w:val="20"/>
                <w:szCs w:val="20"/>
                <w:lang w:val="sr-Latn-BA"/>
              </w:rPr>
              <w:t>(</w:t>
            </w:r>
            <w:r>
              <w:rPr>
                <w:rFonts w:ascii="Calibri" w:eastAsia="Times New Roman" w:hAnsi="Calibri" w:cs="Calibri"/>
                <w:i/>
                <w:iCs/>
                <w:color w:val="0070C0"/>
                <w:sz w:val="20"/>
                <w:szCs w:val="20"/>
                <w:lang w:val="sr-Latn-BA"/>
              </w:rPr>
              <w:t>Molimo da obezbijedite sažeti pregled koji razmatra upravljanje glavnim okolišnim i socijalnim pitanjima koja su u vezi sa poslovanjem klijenta</w:t>
            </w:r>
            <w:r w:rsidRPr="00AC708D">
              <w:rPr>
                <w:rFonts w:ascii="Calibri" w:eastAsia="Times New Roman" w:hAnsi="Calibri" w:cs="Calibri"/>
                <w:i/>
                <w:iCs/>
                <w:color w:val="0070C0"/>
                <w:sz w:val="20"/>
                <w:szCs w:val="20"/>
                <w:lang w:val="sr-Latn-BA"/>
              </w:rPr>
              <w:t>)</w:t>
            </w:r>
          </w:p>
          <w:p w14:paraId="54F762BC" w14:textId="77777777" w:rsidR="00100035" w:rsidRPr="00AC708D" w:rsidRDefault="00100035" w:rsidP="00100035">
            <w:pPr>
              <w:rPr>
                <w:rFonts w:ascii="Calibri" w:eastAsia="Times New Roman" w:hAnsi="Calibri" w:cs="Calibri"/>
                <w:i/>
                <w:iCs/>
                <w:color w:val="0070C0"/>
                <w:sz w:val="20"/>
                <w:szCs w:val="20"/>
                <w:lang w:val="sr-Latn-BA"/>
              </w:rPr>
            </w:pPr>
          </w:p>
          <w:p w14:paraId="571FFC3E" w14:textId="1376F08F" w:rsidR="00100035" w:rsidRPr="00AC708D" w:rsidRDefault="00100035" w:rsidP="00100035">
            <w:pPr>
              <w:rPr>
                <w:rFonts w:ascii="Times New Roman" w:eastAsia="Times New Roman" w:hAnsi="Times New Roman" w:cs="Times New Roman"/>
                <w:sz w:val="20"/>
                <w:szCs w:val="20"/>
                <w:lang w:val="sr-Latn-BA"/>
              </w:rPr>
            </w:pPr>
          </w:p>
        </w:tc>
      </w:tr>
      <w:tr w:rsidR="00100035" w:rsidRPr="008D0EA5" w14:paraId="35DEA2FB" w14:textId="77777777" w:rsidTr="00370D64">
        <w:trPr>
          <w:trHeight w:val="490"/>
        </w:trPr>
        <w:tc>
          <w:tcPr>
            <w:tcW w:w="10620" w:type="dxa"/>
            <w:gridSpan w:val="10"/>
            <w:tcBorders>
              <w:top w:val="single" w:sz="12" w:space="0" w:color="auto"/>
              <w:left w:val="single" w:sz="12" w:space="0" w:color="auto"/>
              <w:bottom w:val="nil"/>
              <w:right w:val="single" w:sz="12" w:space="0" w:color="auto"/>
            </w:tcBorders>
            <w:shd w:val="clear" w:color="auto" w:fill="FFF2CC" w:themeFill="accent4" w:themeFillTint="33"/>
            <w:noWrap/>
            <w:vAlign w:val="center"/>
            <w:hideMark/>
          </w:tcPr>
          <w:p w14:paraId="73A25688" w14:textId="4D70AA70" w:rsidR="00100035" w:rsidRPr="00AC708D" w:rsidRDefault="00100035" w:rsidP="00100035">
            <w:pPr>
              <w:rPr>
                <w:rFonts w:ascii="Calibri" w:eastAsia="Times New Roman" w:hAnsi="Calibri" w:cs="Calibri"/>
                <w:color w:val="0070C0"/>
                <w:sz w:val="20"/>
                <w:szCs w:val="20"/>
                <w:lang w:val="sr-Latn-BA"/>
              </w:rPr>
            </w:pPr>
            <w:r>
              <w:rPr>
                <w:rFonts w:ascii="Calibri" w:eastAsia="Times New Roman" w:hAnsi="Calibri" w:cs="Calibri"/>
                <w:b/>
                <w:bCs/>
                <w:color w:val="0070C0"/>
                <w:sz w:val="20"/>
                <w:szCs w:val="20"/>
                <w:lang w:val="sr-Latn-BA"/>
              </w:rPr>
              <w:t xml:space="preserve">Plan korektivnih radnji – </w:t>
            </w:r>
            <w:r w:rsidRPr="00AC708D">
              <w:rPr>
                <w:rFonts w:ascii="Calibri" w:eastAsia="Times New Roman" w:hAnsi="Calibri" w:cs="Calibri"/>
                <w:color w:val="0070C0"/>
                <w:sz w:val="20"/>
                <w:szCs w:val="20"/>
                <w:lang w:val="sr-Latn-BA"/>
              </w:rPr>
              <w:t>T</w:t>
            </w:r>
            <w:r>
              <w:rPr>
                <w:rFonts w:ascii="Calibri" w:eastAsia="Times New Roman" w:hAnsi="Calibri" w:cs="Calibri"/>
                <w:color w:val="0070C0"/>
                <w:sz w:val="20"/>
                <w:szCs w:val="20"/>
                <w:lang w:val="sr-Latn-BA"/>
              </w:rPr>
              <w:t xml:space="preserve">o treba da bude uključeno u sporazum sa korisnikom programa i treba da se podvrgava monitoringu usklađenosti </w:t>
            </w:r>
          </w:p>
        </w:tc>
      </w:tr>
      <w:tr w:rsidR="00100035" w:rsidRPr="00AC708D" w14:paraId="46EC5787" w14:textId="77777777" w:rsidTr="007D7D53">
        <w:trPr>
          <w:trHeight w:val="490"/>
        </w:trPr>
        <w:tc>
          <w:tcPr>
            <w:tcW w:w="3498" w:type="dxa"/>
            <w:gridSpan w:val="3"/>
            <w:tcBorders>
              <w:top w:val="single" w:sz="12" w:space="0" w:color="auto"/>
              <w:left w:val="single" w:sz="12" w:space="0" w:color="auto"/>
              <w:bottom w:val="nil"/>
              <w:right w:val="single" w:sz="12" w:space="0" w:color="auto"/>
            </w:tcBorders>
            <w:shd w:val="clear" w:color="auto" w:fill="FFF2CC" w:themeFill="accent4" w:themeFillTint="33"/>
            <w:noWrap/>
            <w:vAlign w:val="center"/>
          </w:tcPr>
          <w:p w14:paraId="3D3B9960" w14:textId="27BA788A" w:rsidR="00100035" w:rsidRPr="00AC708D" w:rsidRDefault="00100035" w:rsidP="0010003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Pitanje koje je primijećeno</w:t>
            </w:r>
          </w:p>
        </w:tc>
        <w:tc>
          <w:tcPr>
            <w:tcW w:w="3432" w:type="dxa"/>
            <w:gridSpan w:val="5"/>
            <w:tcBorders>
              <w:top w:val="single" w:sz="12" w:space="0" w:color="auto"/>
              <w:left w:val="single" w:sz="12" w:space="0" w:color="auto"/>
              <w:bottom w:val="nil"/>
              <w:right w:val="single" w:sz="12" w:space="0" w:color="auto"/>
            </w:tcBorders>
            <w:shd w:val="clear" w:color="auto" w:fill="FFF2CC" w:themeFill="accent4" w:themeFillTint="33"/>
            <w:vAlign w:val="center"/>
          </w:tcPr>
          <w:p w14:paraId="3277D529" w14:textId="62BB746E" w:rsidR="00100035" w:rsidRPr="00AC708D" w:rsidRDefault="00100035" w:rsidP="0010003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 xml:space="preserve">Mjera za ublažavanje koje se predlaže </w:t>
            </w:r>
          </w:p>
        </w:tc>
        <w:tc>
          <w:tcPr>
            <w:tcW w:w="3690" w:type="dxa"/>
            <w:gridSpan w:val="2"/>
            <w:tcBorders>
              <w:top w:val="single" w:sz="12" w:space="0" w:color="auto"/>
              <w:left w:val="single" w:sz="12" w:space="0" w:color="auto"/>
              <w:bottom w:val="nil"/>
              <w:right w:val="single" w:sz="12" w:space="0" w:color="auto"/>
            </w:tcBorders>
            <w:shd w:val="clear" w:color="auto" w:fill="FFF2CC" w:themeFill="accent4" w:themeFillTint="33"/>
            <w:vAlign w:val="center"/>
          </w:tcPr>
          <w:p w14:paraId="3A396534" w14:textId="2ACA887F" w:rsidR="00100035" w:rsidRPr="00AC708D" w:rsidRDefault="00100035" w:rsidP="0010003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Mjeru realizovati do datuma</w:t>
            </w:r>
          </w:p>
        </w:tc>
      </w:tr>
      <w:tr w:rsidR="00100035" w:rsidRPr="00AC708D" w14:paraId="59BB9A2B" w14:textId="77777777" w:rsidTr="007D7D53">
        <w:trPr>
          <w:trHeight w:val="490"/>
        </w:trPr>
        <w:tc>
          <w:tcPr>
            <w:tcW w:w="3498" w:type="dxa"/>
            <w:gridSpan w:val="3"/>
            <w:tcBorders>
              <w:top w:val="single" w:sz="12" w:space="0" w:color="auto"/>
              <w:left w:val="single" w:sz="12" w:space="0" w:color="auto"/>
              <w:bottom w:val="nil"/>
              <w:right w:val="single" w:sz="12" w:space="0" w:color="auto"/>
            </w:tcBorders>
            <w:shd w:val="clear" w:color="auto" w:fill="FFF2CC" w:themeFill="accent4" w:themeFillTint="33"/>
            <w:noWrap/>
            <w:vAlign w:val="center"/>
          </w:tcPr>
          <w:p w14:paraId="73E6B580" w14:textId="77777777" w:rsidR="00100035" w:rsidRPr="00AC708D" w:rsidRDefault="00100035" w:rsidP="00100035">
            <w:pPr>
              <w:rPr>
                <w:rFonts w:ascii="Calibri" w:eastAsia="Times New Roman" w:hAnsi="Calibri" w:cs="Calibri"/>
                <w:b/>
                <w:bCs/>
                <w:color w:val="0070C0"/>
                <w:sz w:val="20"/>
                <w:szCs w:val="20"/>
                <w:lang w:val="sr-Latn-BA"/>
              </w:rPr>
            </w:pPr>
          </w:p>
        </w:tc>
        <w:tc>
          <w:tcPr>
            <w:tcW w:w="3432" w:type="dxa"/>
            <w:gridSpan w:val="5"/>
            <w:tcBorders>
              <w:top w:val="single" w:sz="12" w:space="0" w:color="auto"/>
              <w:left w:val="single" w:sz="12" w:space="0" w:color="auto"/>
              <w:bottom w:val="nil"/>
              <w:right w:val="single" w:sz="12" w:space="0" w:color="auto"/>
            </w:tcBorders>
            <w:shd w:val="clear" w:color="auto" w:fill="FFF2CC" w:themeFill="accent4" w:themeFillTint="33"/>
            <w:vAlign w:val="center"/>
          </w:tcPr>
          <w:p w14:paraId="74CDD912" w14:textId="77777777" w:rsidR="00100035" w:rsidRPr="00AC708D" w:rsidRDefault="00100035" w:rsidP="00100035">
            <w:pPr>
              <w:rPr>
                <w:rFonts w:ascii="Calibri" w:eastAsia="Times New Roman" w:hAnsi="Calibri" w:cs="Calibri"/>
                <w:b/>
                <w:bCs/>
                <w:color w:val="0070C0"/>
                <w:sz w:val="20"/>
                <w:szCs w:val="20"/>
                <w:lang w:val="sr-Latn-BA"/>
              </w:rPr>
            </w:pPr>
          </w:p>
        </w:tc>
        <w:tc>
          <w:tcPr>
            <w:tcW w:w="3690" w:type="dxa"/>
            <w:gridSpan w:val="2"/>
            <w:tcBorders>
              <w:top w:val="single" w:sz="12" w:space="0" w:color="auto"/>
              <w:left w:val="single" w:sz="12" w:space="0" w:color="auto"/>
              <w:bottom w:val="nil"/>
              <w:right w:val="single" w:sz="12" w:space="0" w:color="auto"/>
            </w:tcBorders>
            <w:shd w:val="clear" w:color="auto" w:fill="FFF2CC" w:themeFill="accent4" w:themeFillTint="33"/>
            <w:vAlign w:val="center"/>
          </w:tcPr>
          <w:p w14:paraId="180D8532" w14:textId="77777777" w:rsidR="00100035" w:rsidRPr="00AC708D" w:rsidRDefault="00100035" w:rsidP="00100035">
            <w:pPr>
              <w:rPr>
                <w:rFonts w:ascii="Calibri" w:eastAsia="Times New Roman" w:hAnsi="Calibri" w:cs="Calibri"/>
                <w:b/>
                <w:bCs/>
                <w:color w:val="0070C0"/>
                <w:sz w:val="20"/>
                <w:szCs w:val="20"/>
                <w:lang w:val="sr-Latn-BA"/>
              </w:rPr>
            </w:pPr>
          </w:p>
        </w:tc>
      </w:tr>
      <w:tr w:rsidR="00100035" w:rsidRPr="00AC708D" w14:paraId="7BC21C73" w14:textId="77777777" w:rsidTr="007D7D53">
        <w:trPr>
          <w:trHeight w:val="490"/>
        </w:trPr>
        <w:tc>
          <w:tcPr>
            <w:tcW w:w="3498" w:type="dxa"/>
            <w:gridSpan w:val="3"/>
            <w:tcBorders>
              <w:top w:val="single" w:sz="12" w:space="0" w:color="auto"/>
              <w:left w:val="single" w:sz="12" w:space="0" w:color="auto"/>
              <w:bottom w:val="nil"/>
              <w:right w:val="single" w:sz="12" w:space="0" w:color="auto"/>
            </w:tcBorders>
            <w:shd w:val="clear" w:color="auto" w:fill="FFF2CC" w:themeFill="accent4" w:themeFillTint="33"/>
            <w:noWrap/>
            <w:vAlign w:val="center"/>
          </w:tcPr>
          <w:p w14:paraId="0D1636A5" w14:textId="77777777" w:rsidR="00100035" w:rsidRPr="00AC708D" w:rsidRDefault="00100035" w:rsidP="00100035">
            <w:pPr>
              <w:rPr>
                <w:rFonts w:ascii="Calibri" w:eastAsia="Times New Roman" w:hAnsi="Calibri" w:cs="Calibri"/>
                <w:b/>
                <w:bCs/>
                <w:color w:val="0070C0"/>
                <w:sz w:val="20"/>
                <w:szCs w:val="20"/>
                <w:lang w:val="sr-Latn-BA"/>
              </w:rPr>
            </w:pPr>
          </w:p>
        </w:tc>
        <w:tc>
          <w:tcPr>
            <w:tcW w:w="3432" w:type="dxa"/>
            <w:gridSpan w:val="5"/>
            <w:tcBorders>
              <w:top w:val="single" w:sz="12" w:space="0" w:color="auto"/>
              <w:left w:val="single" w:sz="12" w:space="0" w:color="auto"/>
              <w:bottom w:val="nil"/>
              <w:right w:val="single" w:sz="12" w:space="0" w:color="auto"/>
            </w:tcBorders>
            <w:shd w:val="clear" w:color="auto" w:fill="FFF2CC" w:themeFill="accent4" w:themeFillTint="33"/>
            <w:vAlign w:val="center"/>
          </w:tcPr>
          <w:p w14:paraId="283B154F" w14:textId="77777777" w:rsidR="00100035" w:rsidRPr="00AC708D" w:rsidRDefault="00100035" w:rsidP="00100035">
            <w:pPr>
              <w:rPr>
                <w:rFonts w:ascii="Calibri" w:eastAsia="Times New Roman" w:hAnsi="Calibri" w:cs="Calibri"/>
                <w:b/>
                <w:bCs/>
                <w:color w:val="0070C0"/>
                <w:sz w:val="20"/>
                <w:szCs w:val="20"/>
                <w:lang w:val="sr-Latn-BA"/>
              </w:rPr>
            </w:pPr>
          </w:p>
        </w:tc>
        <w:tc>
          <w:tcPr>
            <w:tcW w:w="3690" w:type="dxa"/>
            <w:gridSpan w:val="2"/>
            <w:tcBorders>
              <w:top w:val="single" w:sz="12" w:space="0" w:color="auto"/>
              <w:left w:val="single" w:sz="12" w:space="0" w:color="auto"/>
              <w:bottom w:val="nil"/>
              <w:right w:val="single" w:sz="12" w:space="0" w:color="auto"/>
            </w:tcBorders>
            <w:shd w:val="clear" w:color="auto" w:fill="FFF2CC" w:themeFill="accent4" w:themeFillTint="33"/>
            <w:vAlign w:val="center"/>
          </w:tcPr>
          <w:p w14:paraId="7DAD4878" w14:textId="77777777" w:rsidR="00100035" w:rsidRPr="00AC708D" w:rsidRDefault="00100035" w:rsidP="00100035">
            <w:pPr>
              <w:rPr>
                <w:rFonts w:ascii="Calibri" w:eastAsia="Times New Roman" w:hAnsi="Calibri" w:cs="Calibri"/>
                <w:b/>
                <w:bCs/>
                <w:color w:val="0070C0"/>
                <w:sz w:val="20"/>
                <w:szCs w:val="20"/>
                <w:lang w:val="sr-Latn-BA"/>
              </w:rPr>
            </w:pPr>
          </w:p>
        </w:tc>
      </w:tr>
      <w:tr w:rsidR="00100035" w:rsidRPr="00AC708D" w14:paraId="5DC7920E" w14:textId="77777777" w:rsidTr="007D7D53">
        <w:trPr>
          <w:trHeight w:val="490"/>
        </w:trPr>
        <w:tc>
          <w:tcPr>
            <w:tcW w:w="3498" w:type="dxa"/>
            <w:gridSpan w:val="3"/>
            <w:tcBorders>
              <w:top w:val="single" w:sz="12" w:space="0" w:color="auto"/>
              <w:left w:val="single" w:sz="12" w:space="0" w:color="auto"/>
              <w:bottom w:val="nil"/>
              <w:right w:val="single" w:sz="12" w:space="0" w:color="auto"/>
            </w:tcBorders>
            <w:shd w:val="clear" w:color="auto" w:fill="FFF2CC" w:themeFill="accent4" w:themeFillTint="33"/>
            <w:noWrap/>
            <w:vAlign w:val="center"/>
          </w:tcPr>
          <w:p w14:paraId="1B8DC451" w14:textId="77777777" w:rsidR="00100035" w:rsidRPr="00AC708D" w:rsidRDefault="00100035" w:rsidP="00100035">
            <w:pPr>
              <w:rPr>
                <w:rFonts w:ascii="Calibri" w:eastAsia="Times New Roman" w:hAnsi="Calibri" w:cs="Calibri"/>
                <w:b/>
                <w:bCs/>
                <w:color w:val="0070C0"/>
                <w:sz w:val="20"/>
                <w:szCs w:val="20"/>
                <w:lang w:val="sr-Latn-BA"/>
              </w:rPr>
            </w:pPr>
          </w:p>
        </w:tc>
        <w:tc>
          <w:tcPr>
            <w:tcW w:w="3432" w:type="dxa"/>
            <w:gridSpan w:val="5"/>
            <w:tcBorders>
              <w:top w:val="single" w:sz="12" w:space="0" w:color="auto"/>
              <w:left w:val="single" w:sz="12" w:space="0" w:color="auto"/>
              <w:bottom w:val="nil"/>
              <w:right w:val="single" w:sz="12" w:space="0" w:color="auto"/>
            </w:tcBorders>
            <w:shd w:val="clear" w:color="auto" w:fill="FFF2CC" w:themeFill="accent4" w:themeFillTint="33"/>
            <w:vAlign w:val="center"/>
          </w:tcPr>
          <w:p w14:paraId="28B110E6" w14:textId="77777777" w:rsidR="00100035" w:rsidRPr="00AC708D" w:rsidRDefault="00100035" w:rsidP="00100035">
            <w:pPr>
              <w:rPr>
                <w:rFonts w:ascii="Calibri" w:eastAsia="Times New Roman" w:hAnsi="Calibri" w:cs="Calibri"/>
                <w:b/>
                <w:bCs/>
                <w:color w:val="0070C0"/>
                <w:sz w:val="20"/>
                <w:szCs w:val="20"/>
                <w:lang w:val="sr-Latn-BA"/>
              </w:rPr>
            </w:pPr>
          </w:p>
        </w:tc>
        <w:tc>
          <w:tcPr>
            <w:tcW w:w="3690" w:type="dxa"/>
            <w:gridSpan w:val="2"/>
            <w:tcBorders>
              <w:top w:val="single" w:sz="12" w:space="0" w:color="auto"/>
              <w:left w:val="single" w:sz="12" w:space="0" w:color="auto"/>
              <w:bottom w:val="nil"/>
              <w:right w:val="single" w:sz="12" w:space="0" w:color="auto"/>
            </w:tcBorders>
            <w:shd w:val="clear" w:color="auto" w:fill="FFF2CC" w:themeFill="accent4" w:themeFillTint="33"/>
            <w:vAlign w:val="center"/>
          </w:tcPr>
          <w:p w14:paraId="707BF088" w14:textId="0B1ABB3D" w:rsidR="00100035" w:rsidRPr="00AC708D" w:rsidRDefault="00100035" w:rsidP="00100035">
            <w:pPr>
              <w:rPr>
                <w:rFonts w:ascii="Calibri" w:eastAsia="Times New Roman" w:hAnsi="Calibri" w:cs="Calibri"/>
                <w:b/>
                <w:bCs/>
                <w:color w:val="0070C0"/>
                <w:sz w:val="20"/>
                <w:szCs w:val="20"/>
                <w:lang w:val="sr-Latn-BA"/>
              </w:rPr>
            </w:pPr>
          </w:p>
        </w:tc>
      </w:tr>
      <w:tr w:rsidR="00100035" w:rsidRPr="00AC708D" w14:paraId="31355885" w14:textId="77777777" w:rsidTr="00331EF8">
        <w:trPr>
          <w:trHeight w:val="538"/>
        </w:trPr>
        <w:tc>
          <w:tcPr>
            <w:tcW w:w="5207" w:type="dxa"/>
            <w:gridSpan w:val="5"/>
            <w:tcBorders>
              <w:top w:val="single" w:sz="8" w:space="0" w:color="auto"/>
              <w:left w:val="single" w:sz="12" w:space="0" w:color="auto"/>
              <w:bottom w:val="single" w:sz="12" w:space="0" w:color="auto"/>
              <w:right w:val="single" w:sz="4" w:space="0" w:color="auto"/>
            </w:tcBorders>
            <w:shd w:val="clear" w:color="auto" w:fill="FFF2CC" w:themeFill="accent4" w:themeFillTint="33"/>
          </w:tcPr>
          <w:p w14:paraId="7BD6A739" w14:textId="42053558" w:rsidR="00100035" w:rsidRPr="00AC708D" w:rsidRDefault="00100035" w:rsidP="0010003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Okolišna i socijalna kategorija (visoki, srednji i niski</w:t>
            </w:r>
            <w:r w:rsidRPr="00AC708D">
              <w:rPr>
                <w:rFonts w:ascii="Calibri" w:eastAsia="Times New Roman" w:hAnsi="Calibri" w:cs="Calibri"/>
                <w:b/>
                <w:bCs/>
                <w:color w:val="0070C0"/>
                <w:sz w:val="20"/>
                <w:szCs w:val="20"/>
                <w:lang w:val="sr-Latn-BA"/>
              </w:rPr>
              <w:t>):</w:t>
            </w:r>
          </w:p>
        </w:tc>
        <w:tc>
          <w:tcPr>
            <w:tcW w:w="5413" w:type="dxa"/>
            <w:gridSpan w:val="5"/>
            <w:tcBorders>
              <w:top w:val="single" w:sz="8" w:space="0" w:color="auto"/>
              <w:left w:val="nil"/>
              <w:bottom w:val="single" w:sz="12" w:space="0" w:color="auto"/>
              <w:right w:val="single" w:sz="12" w:space="0" w:color="auto"/>
            </w:tcBorders>
            <w:shd w:val="clear" w:color="auto" w:fill="FFF2CC" w:themeFill="accent4" w:themeFillTint="33"/>
          </w:tcPr>
          <w:p w14:paraId="3A0D7459" w14:textId="0BDBC601" w:rsidR="00100035" w:rsidRPr="00AC708D" w:rsidRDefault="00100035" w:rsidP="0010003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Obrazac ovjerio/ovjerila</w:t>
            </w:r>
            <w:r w:rsidRPr="00AC708D">
              <w:rPr>
                <w:rFonts w:ascii="Calibri" w:eastAsia="Times New Roman" w:hAnsi="Calibri" w:cs="Calibri"/>
                <w:b/>
                <w:bCs/>
                <w:color w:val="0070C0"/>
                <w:sz w:val="20"/>
                <w:szCs w:val="20"/>
                <w:lang w:val="sr-Latn-BA"/>
              </w:rPr>
              <w:t>: (</w:t>
            </w:r>
            <w:r>
              <w:rPr>
                <w:rFonts w:ascii="Calibri" w:eastAsia="Times New Roman" w:hAnsi="Calibri" w:cs="Calibri"/>
                <w:b/>
                <w:bCs/>
                <w:color w:val="0070C0"/>
                <w:sz w:val="20"/>
                <w:szCs w:val="20"/>
                <w:lang w:val="sr-Latn-BA"/>
              </w:rPr>
              <w:t>ime, funkcija, datum i pečat</w:t>
            </w:r>
            <w:r w:rsidRPr="00AC708D">
              <w:rPr>
                <w:rFonts w:ascii="Calibri" w:eastAsia="Times New Roman" w:hAnsi="Calibri" w:cs="Calibri"/>
                <w:b/>
                <w:bCs/>
                <w:color w:val="0070C0"/>
                <w:sz w:val="20"/>
                <w:szCs w:val="20"/>
                <w:lang w:val="sr-Latn-BA"/>
              </w:rPr>
              <w:t>)</w:t>
            </w:r>
          </w:p>
        </w:tc>
      </w:tr>
    </w:tbl>
    <w:p w14:paraId="7DAC862B" w14:textId="3C867B64" w:rsidR="009E5786" w:rsidRPr="00AC708D" w:rsidRDefault="009E5786" w:rsidP="00331EF8">
      <w:pPr>
        <w:spacing w:after="160" w:line="259" w:lineRule="auto"/>
        <w:jc w:val="left"/>
        <w:rPr>
          <w:lang w:val="sr-Latn-BA"/>
        </w:rPr>
      </w:pPr>
      <w:r w:rsidRPr="00AC708D">
        <w:rPr>
          <w:lang w:val="sr-Latn-BA"/>
        </w:rPr>
        <w:br w:type="page"/>
      </w:r>
      <w:bookmarkStart w:id="1" w:name="_Toc58247156"/>
      <w:r w:rsidR="00456055">
        <w:rPr>
          <w:lang w:val="sr-Latn-BA"/>
        </w:rPr>
        <w:lastRenderedPageBreak/>
        <w:t>Lista isključenja</w:t>
      </w:r>
      <w:r w:rsidRPr="00AC708D">
        <w:rPr>
          <w:lang w:val="sr-Latn-BA"/>
        </w:rPr>
        <w:t xml:space="preserve"> </w:t>
      </w:r>
      <w:bookmarkEnd w:id="1"/>
      <w:r w:rsidRPr="00AC708D">
        <w:rPr>
          <w:lang w:val="sr-Latn-BA"/>
        </w:rPr>
        <w:t xml:space="preserve">– </w:t>
      </w:r>
      <w:r w:rsidR="00456055">
        <w:rPr>
          <w:lang w:val="sr-Latn-BA"/>
        </w:rPr>
        <w:t xml:space="preserve">Djelatnosti koje ne mogu da se financiraju unutar obuhvata ovog Projekta </w:t>
      </w:r>
    </w:p>
    <w:p w14:paraId="5EA41A0D" w14:textId="77777777" w:rsidR="009E5786" w:rsidRPr="00AC708D" w:rsidRDefault="009E5786" w:rsidP="009E5786">
      <w:pPr>
        <w:rPr>
          <w:lang w:val="sr-Latn-BA"/>
        </w:rPr>
      </w:pPr>
    </w:p>
    <w:p w14:paraId="58885D6E" w14:textId="6B63259F" w:rsidR="009E5786" w:rsidRPr="00AC708D" w:rsidRDefault="00456055" w:rsidP="00456055">
      <w:pPr>
        <w:pStyle w:val="Caption"/>
        <w:spacing w:after="160"/>
        <w:outlineLvl w:val="1"/>
        <w:rPr>
          <w:rFonts w:cs="Calibri"/>
          <w:i w:val="0"/>
          <w:iCs w:val="0"/>
          <w:color w:val="3B3838" w:themeColor="background2" w:themeShade="40"/>
          <w:sz w:val="22"/>
          <w:szCs w:val="22"/>
          <w:lang w:val="sr-Latn-BA"/>
        </w:rPr>
      </w:pPr>
      <w:bookmarkStart w:id="2" w:name="_Toc54702547"/>
      <w:bookmarkStart w:id="3" w:name="_Toc58247157"/>
      <w:r>
        <w:rPr>
          <w:rFonts w:cs="Calibri"/>
          <w:i w:val="0"/>
          <w:iCs w:val="0"/>
          <w:color w:val="3B3838" w:themeColor="background2" w:themeShade="40"/>
          <w:sz w:val="22"/>
          <w:szCs w:val="22"/>
          <w:lang w:val="sr-Latn-BA"/>
        </w:rPr>
        <w:t>Projekti / djelatnosti koje slijede, ili podnosioci prijava koji su registrirani za bilo koju od navedenih djelatnosti kao njihovu osnovu djelatnost ne mogu se financirati unutar obuhvata ovog Projekta</w:t>
      </w:r>
      <w:r w:rsidR="009E5786" w:rsidRPr="00AC708D">
        <w:rPr>
          <w:rFonts w:cs="Calibri"/>
          <w:i w:val="0"/>
          <w:iCs w:val="0"/>
          <w:color w:val="3B3838" w:themeColor="background2" w:themeShade="40"/>
          <w:sz w:val="22"/>
          <w:szCs w:val="22"/>
          <w:lang w:val="sr-Latn-BA"/>
        </w:rPr>
        <w:t>:</w:t>
      </w:r>
      <w:bookmarkEnd w:id="2"/>
      <w:bookmarkEnd w:id="3"/>
    </w:p>
    <w:p w14:paraId="11C884D8" w14:textId="32B1AB20" w:rsidR="00456055" w:rsidRPr="00456055" w:rsidRDefault="00456055" w:rsidP="00456055">
      <w:pPr>
        <w:pStyle w:val="ListParagraph"/>
        <w:numPr>
          <w:ilvl w:val="0"/>
          <w:numId w:val="4"/>
        </w:numPr>
        <w:rPr>
          <w:szCs w:val="22"/>
          <w:lang w:val="sr-Latn-BA"/>
        </w:rPr>
      </w:pPr>
      <w:r w:rsidRPr="00456055">
        <w:rPr>
          <w:szCs w:val="22"/>
          <w:lang w:val="sr-Latn-BA"/>
        </w:rPr>
        <w:t xml:space="preserve">Proizvodnja ili trgovina proizvodima ili </w:t>
      </w:r>
      <w:r>
        <w:rPr>
          <w:szCs w:val="22"/>
          <w:lang w:val="sr-Latn-BA"/>
        </w:rPr>
        <w:t xml:space="preserve">obavljanje </w:t>
      </w:r>
      <w:r w:rsidRPr="00456055">
        <w:rPr>
          <w:szCs w:val="22"/>
          <w:lang w:val="sr-Latn-BA"/>
        </w:rPr>
        <w:t>aktivnosti koje se smatraju nezakonitim u skladu sa zakonima i propisima Bosne i Hercegovine ili međunarodnim konvencijama i sporazumima ili su predmet međunarodnih zabrana, kao što su farmaceutski proizvodi, pesticidi / herbicidi, supstance koje oštećuju ozonski omotač, PCB, divljač ili proizvodi regulirani CITES-om</w:t>
      </w:r>
    </w:p>
    <w:p w14:paraId="549D021F" w14:textId="7A757A25" w:rsidR="00456055" w:rsidRPr="00456055" w:rsidRDefault="00456055" w:rsidP="00456055">
      <w:pPr>
        <w:pStyle w:val="ListParagraph"/>
        <w:numPr>
          <w:ilvl w:val="0"/>
          <w:numId w:val="4"/>
        </w:numPr>
        <w:rPr>
          <w:szCs w:val="22"/>
          <w:lang w:val="sr-Latn-BA"/>
        </w:rPr>
      </w:pPr>
      <w:r w:rsidRPr="00456055">
        <w:rPr>
          <w:szCs w:val="22"/>
          <w:lang w:val="sr-Latn-BA"/>
        </w:rPr>
        <w:t>Proizvodnja ili trgovina oružjem i municijom</w:t>
      </w:r>
      <w:r w:rsidRPr="00AC708D">
        <w:rPr>
          <w:rStyle w:val="FootnoteReference"/>
          <w:rFonts w:cs="Calibri"/>
          <w:szCs w:val="22"/>
          <w:lang w:val="sr-Latn-BA"/>
        </w:rPr>
        <w:footnoteReference w:id="3"/>
      </w:r>
    </w:p>
    <w:p w14:paraId="26674D2F" w14:textId="375260EF" w:rsidR="00456055" w:rsidRPr="00456055" w:rsidRDefault="00456055" w:rsidP="00456055">
      <w:pPr>
        <w:pStyle w:val="ListParagraph"/>
        <w:numPr>
          <w:ilvl w:val="0"/>
          <w:numId w:val="4"/>
        </w:numPr>
        <w:rPr>
          <w:szCs w:val="22"/>
          <w:lang w:val="sr-Latn-BA"/>
        </w:rPr>
      </w:pPr>
      <w:r w:rsidRPr="00456055">
        <w:rPr>
          <w:szCs w:val="22"/>
          <w:lang w:val="sr-Latn-BA"/>
        </w:rPr>
        <w:t>Proizvodnja ili trgovina alkoholnim pićima (isključujući pivo i vino)</w:t>
      </w:r>
    </w:p>
    <w:p w14:paraId="6408C975" w14:textId="127EB0F4" w:rsidR="00456055" w:rsidRPr="00456055" w:rsidRDefault="00456055" w:rsidP="00456055">
      <w:pPr>
        <w:pStyle w:val="ListParagraph"/>
        <w:numPr>
          <w:ilvl w:val="0"/>
          <w:numId w:val="4"/>
        </w:numPr>
        <w:rPr>
          <w:szCs w:val="22"/>
          <w:lang w:val="sr-Latn-BA"/>
        </w:rPr>
      </w:pPr>
      <w:r w:rsidRPr="00456055">
        <w:rPr>
          <w:szCs w:val="22"/>
          <w:lang w:val="sr-Latn-BA"/>
        </w:rPr>
        <w:t>Proizvodnja ili trgovina duhanskim proizvodima</w:t>
      </w:r>
      <w:r w:rsidRPr="00AC708D">
        <w:rPr>
          <w:rStyle w:val="FootnoteReference"/>
          <w:rFonts w:cs="Calibri"/>
          <w:szCs w:val="22"/>
          <w:lang w:val="sr-Latn-BA"/>
        </w:rPr>
        <w:footnoteReference w:id="4"/>
      </w:r>
    </w:p>
    <w:p w14:paraId="40256EFC" w14:textId="13313630" w:rsidR="00456055" w:rsidRPr="00456055" w:rsidRDefault="00456055" w:rsidP="00456055">
      <w:pPr>
        <w:pStyle w:val="ListParagraph"/>
        <w:numPr>
          <w:ilvl w:val="0"/>
          <w:numId w:val="4"/>
        </w:numPr>
        <w:rPr>
          <w:szCs w:val="22"/>
          <w:lang w:val="sr-Latn-BA"/>
        </w:rPr>
      </w:pPr>
      <w:r w:rsidRPr="00456055">
        <w:rPr>
          <w:szCs w:val="22"/>
          <w:lang w:val="sr-Latn-BA"/>
        </w:rPr>
        <w:t>Kockanje, kazina i slični poduhvati</w:t>
      </w:r>
      <w:r w:rsidRPr="00AC708D">
        <w:rPr>
          <w:rStyle w:val="FootnoteReference"/>
          <w:rFonts w:cs="Calibri"/>
          <w:szCs w:val="22"/>
          <w:lang w:val="sr-Latn-BA"/>
        </w:rPr>
        <w:footnoteReference w:id="5"/>
      </w:r>
    </w:p>
    <w:p w14:paraId="771F9F72" w14:textId="126FF208" w:rsidR="00456055" w:rsidRPr="00456055" w:rsidRDefault="00456055" w:rsidP="00456055">
      <w:pPr>
        <w:pStyle w:val="ListParagraph"/>
        <w:numPr>
          <w:ilvl w:val="0"/>
          <w:numId w:val="4"/>
        </w:numPr>
        <w:rPr>
          <w:szCs w:val="22"/>
          <w:lang w:val="sr-Latn-BA"/>
        </w:rPr>
      </w:pPr>
      <w:r w:rsidRPr="00456055">
        <w:rPr>
          <w:szCs w:val="22"/>
          <w:lang w:val="sr-Latn-BA"/>
        </w:rPr>
        <w:t>Proizvodnja ili trgovina radioaktivnim materijalima. To se ne odnosi na nabavku medicinske opreme, opreme za kontrolu kvaliteta (mjerenja) ili bilo koje opreme za koju Svjetska banka smatra da je radioaktivni izvor trivijalan i / ili odgovarajuće zaštićen</w:t>
      </w:r>
    </w:p>
    <w:p w14:paraId="1334D9D1" w14:textId="6BA4DF5E" w:rsidR="00456055" w:rsidRPr="00456055" w:rsidRDefault="00456055" w:rsidP="00456055">
      <w:pPr>
        <w:pStyle w:val="ListParagraph"/>
        <w:numPr>
          <w:ilvl w:val="0"/>
          <w:numId w:val="4"/>
        </w:numPr>
        <w:rPr>
          <w:szCs w:val="22"/>
          <w:lang w:val="sr-Latn-BA"/>
        </w:rPr>
      </w:pPr>
      <w:r w:rsidRPr="00456055">
        <w:rPr>
          <w:szCs w:val="22"/>
          <w:lang w:val="sr-Latn-BA"/>
        </w:rPr>
        <w:t>Proizvodnja ili trgovina nevezanih azbestnih vlakana. To se ne odnosi na nabavku i upotrebu presvučenog azbestno-cementnog sloja u kojem je sadržaj azbesta ispod 20%</w:t>
      </w:r>
    </w:p>
    <w:p w14:paraId="14B653F9" w14:textId="1783CB07" w:rsidR="00456055" w:rsidRPr="00456055" w:rsidRDefault="00456055" w:rsidP="00456055">
      <w:pPr>
        <w:pStyle w:val="ListParagraph"/>
        <w:numPr>
          <w:ilvl w:val="0"/>
          <w:numId w:val="4"/>
        </w:numPr>
        <w:rPr>
          <w:rFonts w:cs="Calibri"/>
          <w:szCs w:val="22"/>
          <w:lang w:val="sr-Latn-BA"/>
        </w:rPr>
      </w:pPr>
      <w:r w:rsidRPr="00456055">
        <w:rPr>
          <w:szCs w:val="22"/>
          <w:lang w:val="sr-Latn-BA"/>
        </w:rPr>
        <w:t xml:space="preserve">Ribolov mrežama u morskom okolišu koji koristi mreže </w:t>
      </w:r>
      <w:r>
        <w:rPr>
          <w:szCs w:val="22"/>
          <w:lang w:val="sr-Latn-BA"/>
        </w:rPr>
        <w:t>duže</w:t>
      </w:r>
      <w:r w:rsidRPr="00456055">
        <w:rPr>
          <w:szCs w:val="22"/>
          <w:lang w:val="sr-Latn-BA"/>
        </w:rPr>
        <w:t xml:space="preserve"> od 2,5 kilometra.</w:t>
      </w:r>
    </w:p>
    <w:p w14:paraId="73EC6B3A" w14:textId="77777777" w:rsidR="009E5786" w:rsidRPr="00AC708D" w:rsidRDefault="009E5786" w:rsidP="009E5786">
      <w:pPr>
        <w:pStyle w:val="ListParagraph"/>
        <w:ind w:left="0"/>
        <w:rPr>
          <w:rFonts w:cs="Calibri"/>
          <w:szCs w:val="22"/>
          <w:lang w:val="sr-Latn-BA"/>
        </w:rPr>
      </w:pPr>
    </w:p>
    <w:p w14:paraId="4FDA796B" w14:textId="18F0EF2F" w:rsidR="009E5786" w:rsidRPr="00AC708D" w:rsidRDefault="00456055" w:rsidP="00456055">
      <w:pPr>
        <w:pStyle w:val="ListParagraph"/>
        <w:ind w:left="0"/>
        <w:rPr>
          <w:rFonts w:cs="Calibri"/>
          <w:szCs w:val="22"/>
          <w:lang w:val="sr-Latn-BA"/>
        </w:rPr>
      </w:pPr>
      <w:r>
        <w:rPr>
          <w:rFonts w:cs="Calibri"/>
          <w:b/>
          <w:bCs/>
          <w:szCs w:val="22"/>
          <w:lang w:val="sr-Latn-BA"/>
        </w:rPr>
        <w:t>Dodatne aktivnosti koje se ne bi financirale u okviru ovog projekta</w:t>
      </w:r>
      <w:r w:rsidR="009E5786" w:rsidRPr="00AC708D">
        <w:rPr>
          <w:rFonts w:cs="Calibri"/>
          <w:b/>
          <w:bCs/>
          <w:szCs w:val="22"/>
          <w:lang w:val="sr-Latn-BA"/>
        </w:rPr>
        <w:t>:</w:t>
      </w:r>
    </w:p>
    <w:p w14:paraId="7AFA6BD1" w14:textId="4476B9F7"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Aktivnosti koje uključuju značajnu konverziju ili degradaciju ugroženih prirodnih staništa. To može uključivati, ali nije ograničeno na sljedeće: zaštićena područja, zaštićeni krajolici ili parkovi prirode</w:t>
      </w:r>
    </w:p>
    <w:p w14:paraId="740723DD" w14:textId="19C9022A"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Aktivnosti koje uključuju fizičko preseljenje ljudi, gubitak imovine, ograničeni pristup imovini ili gubitak izvora sredstava za život</w:t>
      </w:r>
    </w:p>
    <w:p w14:paraId="50F7C7B3" w14:textId="4F64B908"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Aktivnosti koje uključuju prisilni rad, dječiji rad ili neformalni rad, kako je definirano zakonima koji su na snazi ​​u Bosni i Hercegovini</w:t>
      </w:r>
    </w:p>
    <w:p w14:paraId="4CB505F4" w14:textId="229952F0"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 xml:space="preserve">Aktivnosti koje uključuju radove i potencijalnu štetu na bilo kojoj lokaciji / </w:t>
      </w:r>
      <w:r>
        <w:rPr>
          <w:rFonts w:cs="Calibri"/>
          <w:szCs w:val="22"/>
          <w:lang w:val="sr-Latn-BA"/>
        </w:rPr>
        <w:t>izgrađenoj strukturi</w:t>
      </w:r>
      <w:r w:rsidRPr="00456055">
        <w:rPr>
          <w:rFonts w:cs="Calibri"/>
          <w:szCs w:val="22"/>
          <w:lang w:val="sr-Latn-BA"/>
        </w:rPr>
        <w:t xml:space="preserve"> kulturne baštine koju je kao takvu na državnom nivou proglasila Komisija za zaštitu spomenika ili nadležne entitetske institucije za zaštitu spomenika kulturne baštine</w:t>
      </w:r>
    </w:p>
    <w:p w14:paraId="57B23902" w14:textId="6F0F8512"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Aktivnosti u prehrambenoj industriji koje mogu uključivati ​​poljoprivrednu proizvodnju u okviru koje se nabavljaju i koriste nedozvoljeni pesticidi i drugi hemijski agensi</w:t>
      </w:r>
    </w:p>
    <w:p w14:paraId="6B41D39F" w14:textId="0A225DC8"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Aktivnosti koje negativno utiču na količinu ili kvalitet voda u međunarodnim plovnim putevima ili pritokama</w:t>
      </w:r>
    </w:p>
    <w:p w14:paraId="48E997F0" w14:textId="656909A1" w:rsidR="00456055" w:rsidRDefault="00456055" w:rsidP="00456055">
      <w:pPr>
        <w:pStyle w:val="ListParagraph"/>
        <w:numPr>
          <w:ilvl w:val="0"/>
          <w:numId w:val="4"/>
        </w:numPr>
        <w:rPr>
          <w:rFonts w:cs="Calibri"/>
          <w:szCs w:val="22"/>
          <w:lang w:val="sr-Latn-BA"/>
        </w:rPr>
      </w:pPr>
      <w:r w:rsidRPr="00456055">
        <w:rPr>
          <w:rFonts w:cs="Calibri"/>
          <w:szCs w:val="22"/>
          <w:lang w:val="sr-Latn-BA"/>
        </w:rPr>
        <w:t>Aktivnosti koje uključuju nedozvoljenu sječu šuma i negativan ut</w:t>
      </w:r>
      <w:r w:rsidR="003548B2">
        <w:rPr>
          <w:rFonts w:cs="Calibri"/>
          <w:szCs w:val="22"/>
          <w:lang w:val="sr-Latn-BA"/>
        </w:rPr>
        <w:t>i</w:t>
      </w:r>
      <w:r w:rsidRPr="00456055">
        <w:rPr>
          <w:rFonts w:cs="Calibri"/>
          <w:szCs w:val="22"/>
          <w:lang w:val="sr-Latn-BA"/>
        </w:rPr>
        <w:t>caj na šumske proizvode.</w:t>
      </w:r>
    </w:p>
    <w:p w14:paraId="4207E1B3" w14:textId="77777777" w:rsidR="009E5786" w:rsidRPr="00AC708D" w:rsidRDefault="009E5786" w:rsidP="009E5786">
      <w:pPr>
        <w:pStyle w:val="Heading3"/>
        <w:numPr>
          <w:ilvl w:val="0"/>
          <w:numId w:val="0"/>
        </w:numPr>
        <w:rPr>
          <w:highlight w:val="yellow"/>
          <w:lang w:val="sr-Latn-BA"/>
        </w:rPr>
      </w:pPr>
    </w:p>
    <w:p w14:paraId="436A593B" w14:textId="77777777" w:rsidR="009E5786" w:rsidRPr="00AC708D" w:rsidRDefault="009E5786" w:rsidP="009E5786">
      <w:pPr>
        <w:rPr>
          <w:highlight w:val="yellow"/>
          <w:lang w:val="sr-Latn-BA"/>
        </w:rPr>
      </w:pPr>
    </w:p>
    <w:p w14:paraId="61EE1807" w14:textId="77777777" w:rsidR="00302E05" w:rsidRPr="00AC708D" w:rsidRDefault="00302E05">
      <w:pPr>
        <w:rPr>
          <w:lang w:val="sr-Latn-BA"/>
        </w:rPr>
      </w:pPr>
    </w:p>
    <w:sectPr w:rsidR="00302E05" w:rsidRPr="00AC708D" w:rsidSect="00E17990">
      <w:pgSz w:w="12240" w:h="15840"/>
      <w:pgMar w:top="1134" w:right="1134"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E3766" w14:textId="77777777" w:rsidR="00A86E59" w:rsidRDefault="00A86E59" w:rsidP="009E5786">
      <w:r>
        <w:separator/>
      </w:r>
    </w:p>
  </w:endnote>
  <w:endnote w:type="continuationSeparator" w:id="0">
    <w:p w14:paraId="7FE6F551" w14:textId="77777777" w:rsidR="00A86E59" w:rsidRDefault="00A86E59" w:rsidP="009E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D3207" w14:textId="77777777" w:rsidR="00A86E59" w:rsidRDefault="00A86E59" w:rsidP="009E5786">
      <w:r>
        <w:separator/>
      </w:r>
    </w:p>
  </w:footnote>
  <w:footnote w:type="continuationSeparator" w:id="0">
    <w:p w14:paraId="0685E997" w14:textId="77777777" w:rsidR="00A86E59" w:rsidRDefault="00A86E59" w:rsidP="009E5786">
      <w:r>
        <w:continuationSeparator/>
      </w:r>
    </w:p>
  </w:footnote>
  <w:footnote w:id="1">
    <w:p w14:paraId="2306C697" w14:textId="77777777" w:rsidR="00100035" w:rsidRPr="00AC65B2" w:rsidRDefault="00100035" w:rsidP="006840BE">
      <w:pPr>
        <w:pStyle w:val="FootnoteText"/>
        <w:rPr>
          <w:sz w:val="16"/>
          <w:szCs w:val="16"/>
          <w:lang w:val="hr-HR"/>
        </w:rPr>
      </w:pPr>
      <w:r w:rsidRPr="006840BE">
        <w:rPr>
          <w:rStyle w:val="FootnoteReference"/>
          <w:sz w:val="16"/>
          <w:szCs w:val="16"/>
        </w:rPr>
        <w:footnoteRef/>
      </w:r>
      <w:r w:rsidRPr="006840BE">
        <w:rPr>
          <w:sz w:val="16"/>
          <w:szCs w:val="16"/>
        </w:rPr>
        <w:t xml:space="preserve"> </w:t>
      </w:r>
      <w:r>
        <w:rPr>
          <w:sz w:val="16"/>
          <w:szCs w:val="16"/>
        </w:rPr>
        <w:t xml:space="preserve">Pod fizičkim raseljavanjem se podrazumijeva </w:t>
      </w:r>
      <w:r>
        <w:rPr>
          <w:sz w:val="16"/>
          <w:szCs w:val="16"/>
          <w:lang w:val="hr-HR"/>
        </w:rPr>
        <w:t>gubitak kuće/stana ili skloništa kao rezultat otkupa imovine za potrebe projekta, a koji iziskuje selidbu osobe na drugu lokaciju.</w:t>
      </w:r>
    </w:p>
    <w:p w14:paraId="53D13FDC" w14:textId="55FD4BC5" w:rsidR="00100035" w:rsidRPr="006840BE" w:rsidRDefault="00100035">
      <w:pPr>
        <w:pStyle w:val="FootnoteText"/>
        <w:rPr>
          <w:sz w:val="16"/>
          <w:szCs w:val="16"/>
          <w:lang w:val="hr-HR"/>
        </w:rPr>
      </w:pPr>
    </w:p>
  </w:footnote>
  <w:footnote w:id="2">
    <w:p w14:paraId="52F59150" w14:textId="77777777" w:rsidR="00100035" w:rsidRPr="00AC65B2" w:rsidRDefault="00100035" w:rsidP="006840BE">
      <w:pPr>
        <w:pStyle w:val="FootnoteText"/>
        <w:rPr>
          <w:sz w:val="16"/>
          <w:szCs w:val="16"/>
          <w:lang w:val="hr-HR"/>
        </w:rPr>
      </w:pPr>
      <w:r w:rsidRPr="006840BE">
        <w:rPr>
          <w:rStyle w:val="FootnoteReference"/>
          <w:sz w:val="16"/>
          <w:szCs w:val="16"/>
        </w:rPr>
        <w:footnoteRef/>
      </w:r>
      <w:r w:rsidRPr="006840BE">
        <w:rPr>
          <w:sz w:val="16"/>
          <w:szCs w:val="16"/>
          <w:lang w:val="hr-HR"/>
        </w:rPr>
        <w:t xml:space="preserve"> </w:t>
      </w:r>
      <w:r>
        <w:rPr>
          <w:sz w:val="16"/>
          <w:szCs w:val="16"/>
          <w:lang w:val="hr-HR"/>
        </w:rPr>
        <w:t xml:space="preserve">Ekonomsko preseljenje podrazumijeva gubitak imovine (uključujući zemljište) ili pristupa imovini koje dovodi do gubitka prihoda ili izvora izdržavanja kao rezultat projekta. Ljudi ili biznisi koji se ne sele fizički mogu doživjeti ekonomsko preseljenje. </w:t>
      </w:r>
    </w:p>
    <w:p w14:paraId="6A148974" w14:textId="31D4943D" w:rsidR="00100035" w:rsidRPr="006840BE" w:rsidRDefault="00100035">
      <w:pPr>
        <w:pStyle w:val="FootnoteText"/>
        <w:rPr>
          <w:sz w:val="16"/>
          <w:szCs w:val="16"/>
          <w:lang w:val="hr-HR"/>
        </w:rPr>
      </w:pPr>
    </w:p>
  </w:footnote>
  <w:footnote w:id="3">
    <w:p w14:paraId="07DBE6A4" w14:textId="1440ADBD" w:rsidR="00456055" w:rsidRPr="00E37531" w:rsidRDefault="00456055" w:rsidP="003548B2">
      <w:pPr>
        <w:pStyle w:val="FootnoteText"/>
        <w:rPr>
          <w:rFonts w:cstheme="minorHAnsi"/>
          <w:sz w:val="18"/>
          <w:szCs w:val="18"/>
          <w:lang w:val="sr-Latn-BA"/>
        </w:rPr>
      </w:pPr>
      <w:r w:rsidRPr="0068082E">
        <w:rPr>
          <w:rStyle w:val="FootnoteReference"/>
          <w:rFonts w:cstheme="minorHAnsi"/>
          <w:color w:val="auto"/>
          <w:sz w:val="18"/>
          <w:szCs w:val="18"/>
        </w:rPr>
        <w:footnoteRef/>
      </w:r>
      <w:r w:rsidRPr="00E37531">
        <w:rPr>
          <w:rFonts w:cstheme="minorHAnsi"/>
          <w:sz w:val="18"/>
          <w:szCs w:val="18"/>
          <w:lang w:val="hr-HR"/>
        </w:rPr>
        <w:t xml:space="preserve"> </w:t>
      </w:r>
      <w:r w:rsidR="003548B2" w:rsidRPr="003548B2">
        <w:rPr>
          <w:rFonts w:cstheme="minorHAnsi"/>
          <w:sz w:val="18"/>
          <w:szCs w:val="18"/>
          <w:lang w:val="sr-Latn-BA"/>
        </w:rPr>
        <w:t>To se ne odnosi na sponzore projekata koji nisu značajno uključeni u te aktivnosti. „Nije značajno uključeno“ znači da je određena aktivnost pomoćna u odnosu na primarne aktivnosti sponzora projekta</w:t>
      </w:r>
      <w:r w:rsidRPr="00E37531">
        <w:rPr>
          <w:rFonts w:cstheme="minorHAnsi"/>
          <w:sz w:val="18"/>
          <w:szCs w:val="18"/>
          <w:lang w:val="sr-Latn-BA"/>
        </w:rPr>
        <w:t>.</w:t>
      </w:r>
    </w:p>
  </w:footnote>
  <w:footnote w:id="4">
    <w:p w14:paraId="215733AB" w14:textId="77777777" w:rsidR="00456055" w:rsidRPr="0068082E" w:rsidRDefault="00456055" w:rsidP="00456055">
      <w:pPr>
        <w:pStyle w:val="FootnoteText"/>
        <w:rPr>
          <w:rFonts w:cstheme="minorHAnsi"/>
          <w:sz w:val="18"/>
          <w:szCs w:val="18"/>
        </w:rPr>
      </w:pPr>
      <w:r w:rsidRPr="0068082E">
        <w:rPr>
          <w:rStyle w:val="FootnoteReference"/>
          <w:rFonts w:cstheme="minorHAnsi"/>
          <w:color w:val="auto"/>
          <w:sz w:val="18"/>
          <w:szCs w:val="18"/>
        </w:rPr>
        <w:footnoteRef/>
      </w:r>
      <w:r w:rsidRPr="0068082E">
        <w:rPr>
          <w:rFonts w:cstheme="minorHAnsi"/>
          <w:sz w:val="18"/>
          <w:szCs w:val="18"/>
        </w:rPr>
        <w:t xml:space="preserve"> Ibid.</w:t>
      </w:r>
    </w:p>
  </w:footnote>
  <w:footnote w:id="5">
    <w:p w14:paraId="61F89A37" w14:textId="77777777" w:rsidR="00456055" w:rsidRPr="0068082E" w:rsidRDefault="00456055" w:rsidP="00456055">
      <w:pPr>
        <w:pStyle w:val="FootnoteText"/>
        <w:rPr>
          <w:rFonts w:cstheme="minorHAnsi"/>
          <w:sz w:val="18"/>
          <w:szCs w:val="18"/>
        </w:rPr>
      </w:pPr>
      <w:r w:rsidRPr="0068082E">
        <w:rPr>
          <w:rStyle w:val="FootnoteReference"/>
          <w:rFonts w:cstheme="minorHAnsi"/>
          <w:color w:val="auto"/>
          <w:sz w:val="18"/>
          <w:szCs w:val="18"/>
        </w:rPr>
        <w:footnoteRef/>
      </w:r>
      <w:r w:rsidRPr="0068082E">
        <w:rPr>
          <w:rFonts w:cstheme="minorHAnsi"/>
          <w:sz w:val="18"/>
          <w:szCs w:val="18"/>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05D"/>
    <w:multiLevelType w:val="hybridMultilevel"/>
    <w:tmpl w:val="CE66C17A"/>
    <w:lvl w:ilvl="0" w:tplc="DD64C050">
      <w:start w:val="1"/>
      <w:numFmt w:val="bullet"/>
      <w:lvlText w:val=""/>
      <w:lvlJc w:val="left"/>
      <w:pPr>
        <w:ind w:left="720" w:hanging="360"/>
      </w:pPr>
      <w:rPr>
        <w:rFonts w:ascii="Wingdings" w:hAnsi="Wingdings" w:hint="default"/>
        <w:color w:val="00529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F78FB"/>
    <w:multiLevelType w:val="hybridMultilevel"/>
    <w:tmpl w:val="1CE87AD0"/>
    <w:lvl w:ilvl="0" w:tplc="DD64C050">
      <w:start w:val="1"/>
      <w:numFmt w:val="bullet"/>
      <w:lvlText w:val=""/>
      <w:lvlJc w:val="left"/>
      <w:pPr>
        <w:ind w:left="720" w:hanging="360"/>
      </w:pPr>
      <w:rPr>
        <w:rFonts w:ascii="Wingdings" w:hAnsi="Wingdings" w:hint="default"/>
        <w:color w:val="0052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7F4621"/>
    <w:multiLevelType w:val="multilevel"/>
    <w:tmpl w:val="39A4BF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0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F90155D"/>
    <w:multiLevelType w:val="hybridMultilevel"/>
    <w:tmpl w:val="7EB4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6"/>
    <w:rsid w:val="00003354"/>
    <w:rsid w:val="000109A5"/>
    <w:rsid w:val="00022202"/>
    <w:rsid w:val="00040BC3"/>
    <w:rsid w:val="00077B1B"/>
    <w:rsid w:val="00083254"/>
    <w:rsid w:val="00094A47"/>
    <w:rsid w:val="000B01E2"/>
    <w:rsid w:val="000E23E9"/>
    <w:rsid w:val="000E3FEE"/>
    <w:rsid w:val="000E5DF2"/>
    <w:rsid w:val="00100035"/>
    <w:rsid w:val="0014233C"/>
    <w:rsid w:val="00154939"/>
    <w:rsid w:val="001559B2"/>
    <w:rsid w:val="001564A2"/>
    <w:rsid w:val="00184A02"/>
    <w:rsid w:val="00193C3B"/>
    <w:rsid w:val="0019644B"/>
    <w:rsid w:val="00197C8A"/>
    <w:rsid w:val="001A0447"/>
    <w:rsid w:val="001C70D9"/>
    <w:rsid w:val="001E0270"/>
    <w:rsid w:val="00222753"/>
    <w:rsid w:val="00256CA2"/>
    <w:rsid w:val="00287C1F"/>
    <w:rsid w:val="00290546"/>
    <w:rsid w:val="002C12C5"/>
    <w:rsid w:val="002F3871"/>
    <w:rsid w:val="00302E05"/>
    <w:rsid w:val="00311CF2"/>
    <w:rsid w:val="00327C26"/>
    <w:rsid w:val="00331EF8"/>
    <w:rsid w:val="003326E5"/>
    <w:rsid w:val="00334739"/>
    <w:rsid w:val="003548B2"/>
    <w:rsid w:val="00370D64"/>
    <w:rsid w:val="00380202"/>
    <w:rsid w:val="003816B1"/>
    <w:rsid w:val="003956E7"/>
    <w:rsid w:val="00395CBA"/>
    <w:rsid w:val="003B57C5"/>
    <w:rsid w:val="003D4DA9"/>
    <w:rsid w:val="003E7D7D"/>
    <w:rsid w:val="00405CBE"/>
    <w:rsid w:val="00414B4D"/>
    <w:rsid w:val="00416694"/>
    <w:rsid w:val="00456055"/>
    <w:rsid w:val="00485EAA"/>
    <w:rsid w:val="00486B19"/>
    <w:rsid w:val="004921D8"/>
    <w:rsid w:val="004925EB"/>
    <w:rsid w:val="004D7AFB"/>
    <w:rsid w:val="004E4DE0"/>
    <w:rsid w:val="0054030E"/>
    <w:rsid w:val="005403DC"/>
    <w:rsid w:val="00542A9F"/>
    <w:rsid w:val="00557ACC"/>
    <w:rsid w:val="00561448"/>
    <w:rsid w:val="00562F65"/>
    <w:rsid w:val="00583293"/>
    <w:rsid w:val="005920F7"/>
    <w:rsid w:val="005E07FA"/>
    <w:rsid w:val="00605D3E"/>
    <w:rsid w:val="00616EE8"/>
    <w:rsid w:val="006471FE"/>
    <w:rsid w:val="00663972"/>
    <w:rsid w:val="006749CF"/>
    <w:rsid w:val="006775E7"/>
    <w:rsid w:val="00681CC3"/>
    <w:rsid w:val="006840BE"/>
    <w:rsid w:val="006A443F"/>
    <w:rsid w:val="006A5810"/>
    <w:rsid w:val="006D768E"/>
    <w:rsid w:val="006F7CC8"/>
    <w:rsid w:val="006F7ECF"/>
    <w:rsid w:val="007176EE"/>
    <w:rsid w:val="00717DAA"/>
    <w:rsid w:val="00733F8A"/>
    <w:rsid w:val="007540CB"/>
    <w:rsid w:val="0079405B"/>
    <w:rsid w:val="007965F3"/>
    <w:rsid w:val="007B0515"/>
    <w:rsid w:val="007B06A6"/>
    <w:rsid w:val="007B59C7"/>
    <w:rsid w:val="007C0363"/>
    <w:rsid w:val="007C2F42"/>
    <w:rsid w:val="007D150A"/>
    <w:rsid w:val="007D7D53"/>
    <w:rsid w:val="00800747"/>
    <w:rsid w:val="008072A6"/>
    <w:rsid w:val="008422B9"/>
    <w:rsid w:val="00844C64"/>
    <w:rsid w:val="00854650"/>
    <w:rsid w:val="00860511"/>
    <w:rsid w:val="00865699"/>
    <w:rsid w:val="008763CE"/>
    <w:rsid w:val="008A4F87"/>
    <w:rsid w:val="008B3C77"/>
    <w:rsid w:val="008B492E"/>
    <w:rsid w:val="008B66B6"/>
    <w:rsid w:val="008C395B"/>
    <w:rsid w:val="008D0EA5"/>
    <w:rsid w:val="008E325E"/>
    <w:rsid w:val="008E5A07"/>
    <w:rsid w:val="0092774B"/>
    <w:rsid w:val="009332A3"/>
    <w:rsid w:val="0093548F"/>
    <w:rsid w:val="00967430"/>
    <w:rsid w:val="009701A8"/>
    <w:rsid w:val="00994483"/>
    <w:rsid w:val="009A5316"/>
    <w:rsid w:val="009E5786"/>
    <w:rsid w:val="00A00769"/>
    <w:rsid w:val="00A063C9"/>
    <w:rsid w:val="00A122DF"/>
    <w:rsid w:val="00A17A77"/>
    <w:rsid w:val="00A305D7"/>
    <w:rsid w:val="00A6055A"/>
    <w:rsid w:val="00A8324C"/>
    <w:rsid w:val="00A86E59"/>
    <w:rsid w:val="00A9359C"/>
    <w:rsid w:val="00A93749"/>
    <w:rsid w:val="00AC1FF7"/>
    <w:rsid w:val="00AC708D"/>
    <w:rsid w:val="00AD3A25"/>
    <w:rsid w:val="00AF10A4"/>
    <w:rsid w:val="00B00ADE"/>
    <w:rsid w:val="00B417ED"/>
    <w:rsid w:val="00B608D0"/>
    <w:rsid w:val="00B62A7B"/>
    <w:rsid w:val="00B7151B"/>
    <w:rsid w:val="00B75D11"/>
    <w:rsid w:val="00B90F73"/>
    <w:rsid w:val="00B925FE"/>
    <w:rsid w:val="00BA0DC3"/>
    <w:rsid w:val="00BC6DAD"/>
    <w:rsid w:val="00BE16B2"/>
    <w:rsid w:val="00BF51B8"/>
    <w:rsid w:val="00C00E1E"/>
    <w:rsid w:val="00C01958"/>
    <w:rsid w:val="00C205FD"/>
    <w:rsid w:val="00C32D68"/>
    <w:rsid w:val="00C363DD"/>
    <w:rsid w:val="00C44790"/>
    <w:rsid w:val="00C5297E"/>
    <w:rsid w:val="00C85335"/>
    <w:rsid w:val="00C90A96"/>
    <w:rsid w:val="00CB05DC"/>
    <w:rsid w:val="00CD2BCC"/>
    <w:rsid w:val="00CF0A1C"/>
    <w:rsid w:val="00D1704F"/>
    <w:rsid w:val="00D414A5"/>
    <w:rsid w:val="00D75B26"/>
    <w:rsid w:val="00D764A8"/>
    <w:rsid w:val="00D87814"/>
    <w:rsid w:val="00D9194E"/>
    <w:rsid w:val="00DB35A6"/>
    <w:rsid w:val="00DC6D7B"/>
    <w:rsid w:val="00DD1F6E"/>
    <w:rsid w:val="00DE0D30"/>
    <w:rsid w:val="00DE512C"/>
    <w:rsid w:val="00DF69FB"/>
    <w:rsid w:val="00E1143F"/>
    <w:rsid w:val="00E17990"/>
    <w:rsid w:val="00E17D35"/>
    <w:rsid w:val="00E24CC0"/>
    <w:rsid w:val="00E319C5"/>
    <w:rsid w:val="00E37531"/>
    <w:rsid w:val="00E433FF"/>
    <w:rsid w:val="00E450C9"/>
    <w:rsid w:val="00E46154"/>
    <w:rsid w:val="00E51E4D"/>
    <w:rsid w:val="00E55D36"/>
    <w:rsid w:val="00E60949"/>
    <w:rsid w:val="00E6769E"/>
    <w:rsid w:val="00EA3613"/>
    <w:rsid w:val="00EB1FFD"/>
    <w:rsid w:val="00EB2767"/>
    <w:rsid w:val="00EB6E22"/>
    <w:rsid w:val="00EC1037"/>
    <w:rsid w:val="00EE7EE3"/>
    <w:rsid w:val="00EF390A"/>
    <w:rsid w:val="00F05AC5"/>
    <w:rsid w:val="00F21470"/>
    <w:rsid w:val="00F3451D"/>
    <w:rsid w:val="00FA2CFA"/>
    <w:rsid w:val="00FB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70188"/>
  <w15:chartTrackingRefBased/>
  <w15:docId w15:val="{2D42DDCE-B5DB-4897-8520-08A88A87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86"/>
    <w:pPr>
      <w:spacing w:after="0" w:line="240" w:lineRule="auto"/>
      <w:jc w:val="both"/>
    </w:pPr>
    <w:rPr>
      <w:color w:val="3B3838" w:themeColor="background2" w:themeShade="40"/>
      <w:szCs w:val="24"/>
    </w:rPr>
  </w:style>
  <w:style w:type="paragraph" w:styleId="Heading1">
    <w:name w:val="heading 1"/>
    <w:basedOn w:val="Normal"/>
    <w:next w:val="Normal"/>
    <w:link w:val="Heading1Char"/>
    <w:qFormat/>
    <w:rsid w:val="009E5786"/>
    <w:pPr>
      <w:keepNext/>
      <w:keepLines/>
      <w:numPr>
        <w:numId w:val="1"/>
      </w:numPr>
      <w:spacing w:before="60" w:after="120" w:line="276" w:lineRule="auto"/>
      <w:outlineLvl w:val="0"/>
    </w:pPr>
    <w:rPr>
      <w:rFonts w:asciiTheme="majorHAnsi" w:eastAsiaTheme="majorEastAsia" w:hAnsiTheme="majorHAnsi" w:cs="Times New Roman (Headings CS)"/>
      <w:caps/>
      <w:color w:val="323E4F" w:themeColor="text2" w:themeShade="BF"/>
      <w:sz w:val="28"/>
      <w:szCs w:val="32"/>
    </w:rPr>
  </w:style>
  <w:style w:type="paragraph" w:styleId="Heading2">
    <w:name w:val="heading 2"/>
    <w:basedOn w:val="Normal"/>
    <w:next w:val="Normal"/>
    <w:link w:val="Heading2Char"/>
    <w:unhideWhenUsed/>
    <w:qFormat/>
    <w:rsid w:val="009E5786"/>
    <w:pPr>
      <w:keepNext/>
      <w:keepLines/>
      <w:numPr>
        <w:ilvl w:val="1"/>
        <w:numId w:val="1"/>
      </w:numPr>
      <w:spacing w:before="40" w:after="120"/>
      <w:outlineLvl w:val="1"/>
    </w:pPr>
    <w:rPr>
      <w:rFonts w:asciiTheme="majorHAnsi" w:eastAsiaTheme="majorEastAsia" w:hAnsiTheme="majorHAnsi" w:cstheme="majorBidi"/>
      <w:color w:val="1F3864" w:themeColor="accent1" w:themeShade="80"/>
      <w:sz w:val="26"/>
      <w:szCs w:val="26"/>
    </w:rPr>
  </w:style>
  <w:style w:type="paragraph" w:styleId="Heading3">
    <w:name w:val="heading 3"/>
    <w:basedOn w:val="Normal"/>
    <w:next w:val="Normal"/>
    <w:link w:val="Heading3Char"/>
    <w:unhideWhenUsed/>
    <w:qFormat/>
    <w:rsid w:val="009E5786"/>
    <w:pPr>
      <w:keepNext/>
      <w:keepLines/>
      <w:numPr>
        <w:ilvl w:val="2"/>
        <w:numId w:val="1"/>
      </w:numPr>
      <w:spacing w:before="40"/>
      <w:ind w:left="72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9E578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578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578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E578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E578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578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786"/>
    <w:rPr>
      <w:rFonts w:asciiTheme="majorHAnsi" w:eastAsiaTheme="majorEastAsia" w:hAnsiTheme="majorHAnsi" w:cs="Times New Roman (Headings CS)"/>
      <w:caps/>
      <w:color w:val="323E4F" w:themeColor="text2" w:themeShade="BF"/>
      <w:sz w:val="28"/>
      <w:szCs w:val="32"/>
    </w:rPr>
  </w:style>
  <w:style w:type="character" w:customStyle="1" w:styleId="Heading2Char">
    <w:name w:val="Heading 2 Char"/>
    <w:basedOn w:val="DefaultParagraphFont"/>
    <w:link w:val="Heading2"/>
    <w:rsid w:val="009E5786"/>
    <w:rPr>
      <w:rFonts w:asciiTheme="majorHAnsi" w:eastAsiaTheme="majorEastAsia" w:hAnsiTheme="majorHAnsi" w:cstheme="majorBidi"/>
      <w:color w:val="1F3864" w:themeColor="accent1" w:themeShade="80"/>
      <w:sz w:val="26"/>
      <w:szCs w:val="26"/>
    </w:rPr>
  </w:style>
  <w:style w:type="character" w:customStyle="1" w:styleId="Heading3Char">
    <w:name w:val="Heading 3 Char"/>
    <w:basedOn w:val="DefaultParagraphFont"/>
    <w:link w:val="Heading3"/>
    <w:rsid w:val="009E57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E5786"/>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9E5786"/>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9E5786"/>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9E5786"/>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9E57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5786"/>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9E5786"/>
    <w:pPr>
      <w:jc w:val="left"/>
    </w:pPr>
    <w:rPr>
      <w:i/>
      <w:iCs/>
      <w:color w:val="44546A" w:themeColor="text2"/>
      <w:sz w:val="20"/>
      <w:szCs w:val="18"/>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9E5786"/>
    <w:pPr>
      <w:ind w:left="720"/>
      <w:contextualSpacing/>
    </w:pPr>
  </w:style>
  <w:style w:type="paragraph" w:styleId="FootnoteText">
    <w:name w:val="footnote text"/>
    <w:aliases w:val="9,ADB,ALTS FOOTNOTE,FOOTNOTES,Footnote Text Char Char,Footnote Text Char1 Char,Footnote Text Char1 Char Char,Footnote Text Char2 Char,Footnote Text Char2 Char Char Char,Footnote Text Char3,Footnote ak,Geneva 9,f,fn,footn,footnote text,ft,A"/>
    <w:basedOn w:val="Normal"/>
    <w:link w:val="FootnoteTextChar"/>
    <w:unhideWhenUsed/>
    <w:qFormat/>
    <w:rsid w:val="009E5786"/>
    <w:rPr>
      <w:sz w:val="20"/>
      <w:szCs w:val="20"/>
    </w:rPr>
  </w:style>
  <w:style w:type="character" w:customStyle="1" w:styleId="FootnoteTextChar">
    <w:name w:val="Footnote Text Char"/>
    <w:aliases w:val="9 Char,ADB Char,ALTS FOOTNOTE Char,FOOTNOTES Char,Footnote Text Char Char Char,Footnote Text Char1 Char Char1,Footnote Text Char1 Char Char Char,Footnote Text Char2 Char Char,Footnote Text Char2 Char Char Char Char,Footnote ak Char"/>
    <w:basedOn w:val="DefaultParagraphFont"/>
    <w:link w:val="FootnoteText"/>
    <w:qFormat/>
    <w:rsid w:val="009E5786"/>
    <w:rPr>
      <w:color w:val="3B3838" w:themeColor="background2" w:themeShade="40"/>
      <w:sz w:val="20"/>
      <w:szCs w:val="20"/>
    </w:rPr>
  </w:style>
  <w:style w:type="character" w:styleId="FootnoteReference">
    <w:name w:val="footnote reference"/>
    <w:aliases w:val="ftref,fr,16 Point,Superscript 6 Point,BVI fnr,Carattere Char Carattere Carattere Char Carattere Char Carattere Char Char Char Char Char Char,ftref Char,EN Footnote Reference,Error-Fußnotenzeichen5,Error-Fußnotenzeichen6,Ref,SUPERS,R"/>
    <w:basedOn w:val="DefaultParagraphFont"/>
    <w:link w:val="FNRefeCharChar"/>
    <w:unhideWhenUsed/>
    <w:qFormat/>
    <w:rsid w:val="009E5786"/>
    <w:rPr>
      <w:vertAlign w:val="superscript"/>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rsid w:val="009E5786"/>
    <w:pPr>
      <w:spacing w:line="240" w:lineRule="exact"/>
      <w:jc w:val="left"/>
    </w:pPr>
    <w:rPr>
      <w:color w:val="auto"/>
      <w:szCs w:val="22"/>
      <w:vertAlign w:val="superscript"/>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9E5786"/>
    <w:rPr>
      <w:color w:val="3B3838" w:themeColor="background2" w:themeShade="40"/>
      <w:szCs w:val="24"/>
    </w:rPr>
  </w:style>
  <w:style w:type="character" w:customStyle="1" w:styleId="tlid-translation">
    <w:name w:val="tlid-translation"/>
    <w:basedOn w:val="DefaultParagraphFont"/>
    <w:rsid w:val="009E5786"/>
  </w:style>
  <w:style w:type="character" w:styleId="CommentReference">
    <w:name w:val="annotation reference"/>
    <w:basedOn w:val="DefaultParagraphFont"/>
    <w:uiPriority w:val="99"/>
    <w:semiHidden/>
    <w:unhideWhenUsed/>
    <w:rsid w:val="00542A9F"/>
    <w:rPr>
      <w:sz w:val="16"/>
      <w:szCs w:val="16"/>
    </w:rPr>
  </w:style>
  <w:style w:type="paragraph" w:styleId="CommentText">
    <w:name w:val="annotation text"/>
    <w:basedOn w:val="Normal"/>
    <w:link w:val="CommentTextChar"/>
    <w:uiPriority w:val="99"/>
    <w:unhideWhenUsed/>
    <w:rsid w:val="00542A9F"/>
    <w:rPr>
      <w:sz w:val="20"/>
      <w:szCs w:val="20"/>
    </w:rPr>
  </w:style>
  <w:style w:type="character" w:customStyle="1" w:styleId="CommentTextChar">
    <w:name w:val="Comment Text Char"/>
    <w:basedOn w:val="DefaultParagraphFont"/>
    <w:link w:val="CommentText"/>
    <w:uiPriority w:val="99"/>
    <w:rsid w:val="00542A9F"/>
    <w:rPr>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542A9F"/>
    <w:rPr>
      <w:b/>
      <w:bCs/>
    </w:rPr>
  </w:style>
  <w:style w:type="character" w:customStyle="1" w:styleId="CommentSubjectChar">
    <w:name w:val="Comment Subject Char"/>
    <w:basedOn w:val="CommentTextChar"/>
    <w:link w:val="CommentSubject"/>
    <w:uiPriority w:val="99"/>
    <w:semiHidden/>
    <w:rsid w:val="00542A9F"/>
    <w:rPr>
      <w:b/>
      <w:bCs/>
      <w:color w:val="3B3838" w:themeColor="background2" w:themeShade="40"/>
      <w:sz w:val="20"/>
      <w:szCs w:val="20"/>
    </w:rPr>
  </w:style>
  <w:style w:type="paragraph" w:styleId="BalloonText">
    <w:name w:val="Balloon Text"/>
    <w:basedOn w:val="Normal"/>
    <w:link w:val="BalloonTextChar"/>
    <w:uiPriority w:val="99"/>
    <w:semiHidden/>
    <w:unhideWhenUsed/>
    <w:rsid w:val="004D7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FB"/>
    <w:rPr>
      <w:rFonts w:ascii="Segoe UI" w:hAnsi="Segoe UI" w:cs="Segoe UI"/>
      <w:color w:val="3B3838" w:themeColor="background2" w:themeShade="40"/>
      <w:sz w:val="18"/>
      <w:szCs w:val="18"/>
    </w:rPr>
  </w:style>
  <w:style w:type="paragraph" w:styleId="Revision">
    <w:name w:val="Revision"/>
    <w:hidden/>
    <w:uiPriority w:val="99"/>
    <w:semiHidden/>
    <w:rsid w:val="00380202"/>
    <w:pPr>
      <w:spacing w:after="0" w:line="240" w:lineRule="auto"/>
    </w:pPr>
    <w:rPr>
      <w:color w:val="3B3838" w:themeColor="background2" w:themeShade="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06d71c5ce06e161fa2e1e5ea1ac0929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93d7bcc9ec37af3e141abfaaa2208a09"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2081-7673-4BC4-B502-1D245B4B1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34A94-079E-457E-9203-AA08F48C15DA}">
  <ds:schemaRefs>
    <ds:schemaRef ds:uri="http://schemas.microsoft.com/sharepoint/v3/contenttype/forms"/>
  </ds:schemaRefs>
</ds:datastoreItem>
</file>

<file path=customXml/itemProps3.xml><?xml version="1.0" encoding="utf-8"?>
<ds:datastoreItem xmlns:ds="http://schemas.openxmlformats.org/officeDocument/2006/customXml" ds:itemID="{82ABBDA6-FF45-45F1-A783-33DDE671BD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B2C6A-EC6D-4D4E-B0B7-D41C2C10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12630</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Kreso</dc:creator>
  <cp:keywords/>
  <dc:description/>
  <cp:lastModifiedBy>Microsoft account</cp:lastModifiedBy>
  <cp:revision>2</cp:revision>
  <cp:lastPrinted>2021-03-12T09:06:00Z</cp:lastPrinted>
  <dcterms:created xsi:type="dcterms:W3CDTF">2021-03-17T10:05:00Z</dcterms:created>
  <dcterms:modified xsi:type="dcterms:W3CDTF">2021-03-17T10:05:00Z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