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5A" w:rsidRPr="002C6188" w:rsidRDefault="0041695A" w:rsidP="001A5E1C">
      <w:pPr>
        <w:spacing w:after="0"/>
        <w:rPr>
          <w:rFonts w:ascii="Arial" w:hAnsi="Arial" w:cs="Arial"/>
          <w:i/>
        </w:rPr>
      </w:pPr>
      <w:bookmarkStart w:id="0" w:name="_GoBack"/>
      <w:bookmarkEnd w:id="0"/>
      <w:r w:rsidRPr="002C6188">
        <w:rPr>
          <w:rFonts w:ascii="Arial" w:hAnsi="Arial" w:cs="Arial"/>
          <w:i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7D36BA9" wp14:editId="24D5FA1A">
            <wp:simplePos x="0" y="0"/>
            <wp:positionH relativeFrom="column">
              <wp:posOffset>1378585</wp:posOffset>
            </wp:positionH>
            <wp:positionV relativeFrom="paragraph">
              <wp:posOffset>83185</wp:posOffset>
            </wp:positionV>
            <wp:extent cx="281940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454" y="21349"/>
                <wp:lineTo x="21454" y="0"/>
                <wp:lineTo x="0" y="0"/>
              </wp:wrapPolygon>
            </wp:wrapTight>
            <wp:docPr id="2" name="Picture 2" descr="C:\Users\zprokic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prokic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95A" w:rsidRPr="002C6188" w:rsidRDefault="0041695A" w:rsidP="001A5E1C">
      <w:pPr>
        <w:spacing w:after="0"/>
        <w:rPr>
          <w:rFonts w:ascii="Arial" w:hAnsi="Arial" w:cs="Arial"/>
          <w:i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</w:rPr>
      </w:pPr>
    </w:p>
    <w:p w:rsidR="001A5E1C" w:rsidRPr="002C6188" w:rsidRDefault="001A5E1C" w:rsidP="001A5E1C">
      <w:pPr>
        <w:spacing w:after="0"/>
        <w:rPr>
          <w:rFonts w:ascii="Arial" w:hAnsi="Arial" w:cs="Arial"/>
          <w:i/>
        </w:rPr>
      </w:pPr>
    </w:p>
    <w:p w:rsidR="001A5E1C" w:rsidRPr="002C6188" w:rsidRDefault="001A5E1C" w:rsidP="001A5E1C">
      <w:pPr>
        <w:spacing w:after="0"/>
        <w:rPr>
          <w:rFonts w:ascii="Arial" w:hAnsi="Arial" w:cs="Arial"/>
          <w:i/>
        </w:rPr>
      </w:pPr>
    </w:p>
    <w:p w:rsidR="001A5E1C" w:rsidRPr="002C6188" w:rsidRDefault="001A5E1C" w:rsidP="001A5E1C">
      <w:pPr>
        <w:spacing w:after="0"/>
        <w:rPr>
          <w:rFonts w:ascii="Arial" w:hAnsi="Arial" w:cs="Arial"/>
          <w:i/>
        </w:rPr>
      </w:pPr>
    </w:p>
    <w:p w:rsidR="001A5E1C" w:rsidRPr="002C6188" w:rsidRDefault="001A5E1C" w:rsidP="001A5E1C">
      <w:pPr>
        <w:spacing w:after="0"/>
        <w:rPr>
          <w:rFonts w:ascii="Arial" w:hAnsi="Arial" w:cs="Arial"/>
          <w:i/>
        </w:rPr>
      </w:pPr>
    </w:p>
    <w:p w:rsidR="001A5E1C" w:rsidRPr="002C6188" w:rsidRDefault="001A5E1C" w:rsidP="001A5E1C">
      <w:pPr>
        <w:spacing w:after="0"/>
        <w:rPr>
          <w:rFonts w:ascii="Arial" w:hAnsi="Arial" w:cs="Arial"/>
          <w:i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2C6188" w:rsidP="0041695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2C6188">
        <w:rPr>
          <w:rFonts w:ascii="Arial" w:hAnsi="Arial" w:cs="Arial"/>
          <w:b/>
          <w:i/>
          <w:sz w:val="24"/>
          <w:szCs w:val="24"/>
        </w:rPr>
        <w:t>PROJEKT</w:t>
      </w:r>
    </w:p>
    <w:p w:rsidR="0041695A" w:rsidRPr="002C6188" w:rsidRDefault="0041695A" w:rsidP="0041695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2C6188">
        <w:rPr>
          <w:rFonts w:ascii="Arial" w:hAnsi="Arial" w:cs="Arial"/>
          <w:b/>
          <w:i/>
          <w:sz w:val="24"/>
          <w:szCs w:val="24"/>
        </w:rPr>
        <w:t>„UNAPREĐENJE INSTITUCIJSKE PODUZETNIČKE INFRASTRUKTURE“</w:t>
      </w: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1A5E1C" w:rsidRPr="002C6188" w:rsidRDefault="001A5E1C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41695A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C6188">
        <w:rPr>
          <w:rFonts w:ascii="Arial" w:hAnsi="Arial" w:cs="Arial"/>
          <w:b/>
          <w:i/>
          <w:sz w:val="24"/>
          <w:szCs w:val="24"/>
        </w:rPr>
        <w:t>SMJERNICE ZA PODNOSIOCE PROJEKTNIH PRIJEDLOGA</w:t>
      </w:r>
    </w:p>
    <w:p w:rsidR="0041695A" w:rsidRPr="002C6188" w:rsidRDefault="0041695A" w:rsidP="001A5E1C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41695A" w:rsidRPr="002C6188" w:rsidRDefault="0041695A" w:rsidP="001A5E1C">
      <w:pPr>
        <w:spacing w:after="0"/>
        <w:rPr>
          <w:rFonts w:ascii="Arial" w:hAnsi="Arial" w:cs="Arial"/>
          <w:i/>
          <w:sz w:val="24"/>
          <w:szCs w:val="24"/>
        </w:rPr>
      </w:pPr>
    </w:p>
    <w:p w:rsidR="00A07B21" w:rsidRPr="002C6188" w:rsidRDefault="00A07B21" w:rsidP="009F65D5">
      <w:pPr>
        <w:spacing w:after="0"/>
        <w:rPr>
          <w:rFonts w:ascii="Arial" w:hAnsi="Arial" w:cs="Arial"/>
          <w:i/>
          <w:lang w:val="hr-HR"/>
        </w:rPr>
      </w:pPr>
    </w:p>
    <w:p w:rsidR="008C60B5" w:rsidRPr="002C6188" w:rsidRDefault="008C60B5" w:rsidP="009F65D5">
      <w:pPr>
        <w:rPr>
          <w:rFonts w:ascii="Arial" w:hAnsi="Arial" w:cs="Arial"/>
          <w:i/>
          <w:lang w:val="hr-HR"/>
        </w:rPr>
      </w:pPr>
      <w:r w:rsidRPr="002C6188">
        <w:rPr>
          <w:rFonts w:ascii="Arial" w:hAnsi="Arial" w:cs="Arial"/>
          <w:i/>
          <w:lang w:val="hr-HR"/>
        </w:rPr>
        <w:br w:type="page"/>
      </w:r>
    </w:p>
    <w:p w:rsidR="00DE2E5F" w:rsidRPr="002C6188" w:rsidRDefault="00C81D7A" w:rsidP="00AB29BD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lastRenderedPageBreak/>
        <w:t>SMJERNICE</w:t>
      </w:r>
      <w:r w:rsidR="00EC282B" w:rsidRPr="002C6188">
        <w:rPr>
          <w:rFonts w:ascii="Arial" w:hAnsi="Arial" w:cs="Arial"/>
          <w:b/>
          <w:i/>
        </w:rPr>
        <w:t xml:space="preserve"> ZA </w:t>
      </w:r>
      <w:r w:rsidR="00DE2E5F" w:rsidRPr="002C6188">
        <w:rPr>
          <w:rFonts w:ascii="Arial" w:hAnsi="Arial" w:cs="Arial"/>
          <w:b/>
          <w:i/>
        </w:rPr>
        <w:t>PODNOSIOCE PROJEKTNIH PRIJEDLOGA</w:t>
      </w:r>
    </w:p>
    <w:p w:rsidR="00DE2E5F" w:rsidRPr="002C6188" w:rsidRDefault="00EC282B" w:rsidP="00DE2E5F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t>PROJEKT</w:t>
      </w:r>
      <w:r w:rsidR="002C6188">
        <w:rPr>
          <w:rFonts w:ascii="Arial" w:hAnsi="Arial" w:cs="Arial"/>
          <w:b/>
          <w:i/>
        </w:rPr>
        <w:t xml:space="preserve"> </w:t>
      </w:r>
      <w:r w:rsidR="00DE2E5F" w:rsidRPr="002C6188">
        <w:rPr>
          <w:rFonts w:ascii="Arial" w:hAnsi="Arial" w:cs="Arial"/>
          <w:i/>
          <w:lang w:val="hr-HR"/>
        </w:rPr>
        <w:t>„</w:t>
      </w:r>
      <w:r w:rsidR="00DE2E5F" w:rsidRPr="002C6188">
        <w:rPr>
          <w:rFonts w:ascii="Arial" w:hAnsi="Arial" w:cs="Arial"/>
          <w:b/>
          <w:i/>
          <w:lang w:val="hr-HR"/>
        </w:rPr>
        <w:t>U</w:t>
      </w:r>
      <w:r w:rsidR="00DE2E5F" w:rsidRPr="002C6188">
        <w:rPr>
          <w:rFonts w:ascii="Arial" w:hAnsi="Arial" w:cs="Arial"/>
          <w:b/>
          <w:i/>
        </w:rPr>
        <w:t>NAPREĐENJE INSTITUCIJSKE PODUZETNIČKE INFRASTRUKTURE“</w:t>
      </w:r>
    </w:p>
    <w:p w:rsidR="00EC282B" w:rsidRPr="002C6188" w:rsidRDefault="00EC282B" w:rsidP="009F65D5">
      <w:pPr>
        <w:pStyle w:val="NoSpacing"/>
        <w:spacing w:line="276" w:lineRule="auto"/>
        <w:jc w:val="both"/>
        <w:rPr>
          <w:rFonts w:ascii="Arial" w:hAnsi="Arial" w:cs="Arial"/>
          <w:i/>
        </w:rPr>
      </w:pPr>
    </w:p>
    <w:p w:rsidR="00CE158F" w:rsidRPr="002C6188" w:rsidRDefault="00CE158F" w:rsidP="00CE158F">
      <w:pPr>
        <w:spacing w:after="0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t>Svrha projekta:</w:t>
      </w:r>
    </w:p>
    <w:p w:rsidR="0005407A" w:rsidRDefault="0005407A" w:rsidP="00CE158F">
      <w:pPr>
        <w:spacing w:after="0"/>
        <w:ind w:firstLine="284"/>
        <w:jc w:val="both"/>
        <w:rPr>
          <w:rFonts w:ascii="Arial" w:hAnsi="Arial" w:cs="Arial"/>
          <w:i/>
        </w:rPr>
      </w:pPr>
      <w:r w:rsidRPr="0005407A">
        <w:rPr>
          <w:rFonts w:ascii="Arial" w:hAnsi="Arial" w:cs="Arial"/>
          <w:i/>
        </w:rPr>
        <w:t>Uređenje i opremanje prostora za prihvat malih i srednjih poduzetnika, odnosno poduzetnika početnika; pružanje podrške malim i srednjim preduzećima za uvođenje digitaliziranog modela poslovanja i unapređenja učinkovitosti proizvodnje kao odgovor na posljedice pandemije COVID-19; privlačenje investicija i stvaranje mogućnosti za otvaranje novih radnih mjesta; sufinansiranje odobrenih EU projekata koji podržavaju razvoj poduzetništva.</w:t>
      </w:r>
    </w:p>
    <w:p w:rsidR="008C60B5" w:rsidRPr="002C6188" w:rsidRDefault="008C60B5" w:rsidP="009F65D5">
      <w:pPr>
        <w:spacing w:after="0"/>
        <w:jc w:val="both"/>
        <w:rPr>
          <w:rFonts w:ascii="Arial" w:hAnsi="Arial" w:cs="Arial"/>
          <w:i/>
        </w:rPr>
      </w:pPr>
    </w:p>
    <w:p w:rsidR="008C60B5" w:rsidRPr="002C6188" w:rsidRDefault="008C60B5" w:rsidP="009F65D5">
      <w:pPr>
        <w:spacing w:after="0"/>
        <w:rPr>
          <w:rFonts w:ascii="Arial" w:hAnsi="Arial" w:cs="Arial"/>
          <w:b/>
          <w:i/>
          <w:u w:val="single"/>
        </w:rPr>
      </w:pPr>
      <w:r w:rsidRPr="002C6188">
        <w:rPr>
          <w:rFonts w:ascii="Arial" w:hAnsi="Arial" w:cs="Arial"/>
          <w:b/>
          <w:i/>
          <w:u w:val="single"/>
        </w:rPr>
        <w:t>Kriteriji za raspodjelu sredstava:</w:t>
      </w:r>
    </w:p>
    <w:p w:rsidR="0005407A" w:rsidRDefault="0005407A" w:rsidP="001A5E1C">
      <w:pPr>
        <w:spacing w:after="0"/>
        <w:ind w:firstLine="284"/>
        <w:jc w:val="both"/>
        <w:rPr>
          <w:rFonts w:ascii="Arial" w:hAnsi="Arial" w:cs="Arial"/>
          <w:i/>
        </w:rPr>
      </w:pPr>
      <w:r w:rsidRPr="0005407A">
        <w:rPr>
          <w:rFonts w:ascii="Arial" w:hAnsi="Arial" w:cs="Arial"/>
          <w:i/>
        </w:rPr>
        <w:t>Namjena projekta, izvori - način finansiranja, broj članova klastera odnosno broj MSP-a u inkubatoru ili tehnološkom parku, ravnomjerniji regionalni razvoj (stepen razvijenosti JLS), poticaji Ministarstva u posljednjih pet (5) godina.</w:t>
      </w:r>
    </w:p>
    <w:p w:rsidR="008C60B5" w:rsidRPr="002C6188" w:rsidRDefault="008C60B5" w:rsidP="00114D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</w:p>
    <w:tbl>
      <w:tblPr>
        <w:tblStyle w:val="TableGrid"/>
        <w:tblW w:w="9978" w:type="dxa"/>
        <w:tblInd w:w="-5" w:type="dxa"/>
        <w:tblLook w:val="04A0" w:firstRow="1" w:lastRow="0" w:firstColumn="1" w:lastColumn="0" w:noHBand="0" w:noVBand="1"/>
      </w:tblPr>
      <w:tblGrid>
        <w:gridCol w:w="3402"/>
        <w:gridCol w:w="1417"/>
        <w:gridCol w:w="5159"/>
      </w:tblGrid>
      <w:tr w:rsidR="00F043CF" w:rsidRPr="002C6188" w:rsidTr="0005407A">
        <w:tc>
          <w:tcPr>
            <w:tcW w:w="3402" w:type="dxa"/>
            <w:vAlign w:val="center"/>
          </w:tcPr>
          <w:p w:rsidR="00F043CF" w:rsidRPr="002C6188" w:rsidRDefault="00F043CF" w:rsidP="0036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2C6188">
              <w:rPr>
                <w:rFonts w:ascii="Arial" w:hAnsi="Arial" w:cs="Arial"/>
                <w:b/>
                <w:i/>
              </w:rPr>
              <w:t>KRITERIJ</w:t>
            </w:r>
          </w:p>
        </w:tc>
        <w:tc>
          <w:tcPr>
            <w:tcW w:w="1417" w:type="dxa"/>
            <w:vAlign w:val="center"/>
          </w:tcPr>
          <w:p w:rsidR="00F043CF" w:rsidRPr="002C6188" w:rsidRDefault="00F043CF" w:rsidP="0036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2C6188">
              <w:rPr>
                <w:rFonts w:ascii="Arial" w:hAnsi="Arial" w:cs="Arial"/>
                <w:b/>
                <w:i/>
              </w:rPr>
              <w:t>MAX BROJ BODOVA</w:t>
            </w:r>
          </w:p>
        </w:tc>
        <w:tc>
          <w:tcPr>
            <w:tcW w:w="5159" w:type="dxa"/>
            <w:vAlign w:val="center"/>
          </w:tcPr>
          <w:p w:rsidR="00F043CF" w:rsidRPr="002C6188" w:rsidRDefault="00CE158F" w:rsidP="00CE1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2C6188">
              <w:rPr>
                <w:rFonts w:ascii="Arial" w:hAnsi="Arial" w:cs="Arial"/>
                <w:b/>
                <w:i/>
              </w:rPr>
              <w:t>USLOV ZA MAX BROJ BODOVA</w:t>
            </w:r>
          </w:p>
        </w:tc>
      </w:tr>
      <w:tr w:rsidR="00F043CF" w:rsidRPr="002C6188" w:rsidTr="0005407A">
        <w:trPr>
          <w:trHeight w:val="397"/>
        </w:trPr>
        <w:tc>
          <w:tcPr>
            <w:tcW w:w="3402" w:type="dxa"/>
            <w:vAlign w:val="center"/>
          </w:tcPr>
          <w:p w:rsidR="00F043CF" w:rsidRPr="002C6188" w:rsidRDefault="00B61768" w:rsidP="009F65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</w:rPr>
            </w:pPr>
            <w:r w:rsidRPr="002C6188">
              <w:rPr>
                <w:rFonts w:ascii="Arial" w:hAnsi="Arial" w:cs="Arial"/>
                <w:i/>
              </w:rPr>
              <w:t>N</w:t>
            </w:r>
            <w:r w:rsidR="00F043CF" w:rsidRPr="002C6188">
              <w:rPr>
                <w:rFonts w:ascii="Arial" w:hAnsi="Arial" w:cs="Arial"/>
                <w:i/>
              </w:rPr>
              <w:t>amjena projekta</w:t>
            </w:r>
          </w:p>
        </w:tc>
        <w:tc>
          <w:tcPr>
            <w:tcW w:w="1417" w:type="dxa"/>
            <w:vAlign w:val="center"/>
          </w:tcPr>
          <w:p w:rsidR="00F043CF" w:rsidRPr="002C6188" w:rsidRDefault="00F043CF" w:rsidP="00E15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</w:rPr>
            </w:pPr>
            <w:r w:rsidRPr="002C6188">
              <w:rPr>
                <w:rFonts w:ascii="Arial" w:hAnsi="Arial" w:cs="Arial"/>
                <w:i/>
              </w:rPr>
              <w:t>3</w:t>
            </w:r>
            <w:r w:rsidR="00E15327">
              <w:rPr>
                <w:rFonts w:ascii="Arial" w:hAnsi="Arial" w:cs="Arial"/>
                <w:i/>
              </w:rPr>
              <w:t>0</w:t>
            </w:r>
            <w:r w:rsidRPr="002C6188">
              <w:rPr>
                <w:rFonts w:ascii="Arial" w:hAnsi="Arial" w:cs="Arial"/>
                <w:i/>
              </w:rPr>
              <w:t xml:space="preserve"> bodova</w:t>
            </w:r>
          </w:p>
        </w:tc>
        <w:tc>
          <w:tcPr>
            <w:tcW w:w="5159" w:type="dxa"/>
            <w:vAlign w:val="center"/>
          </w:tcPr>
          <w:p w:rsidR="00F043CF" w:rsidRPr="002C6188" w:rsidRDefault="00B24A6D" w:rsidP="00B24A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</w:rPr>
            </w:pPr>
            <w:r w:rsidRPr="002C6188">
              <w:rPr>
                <w:rFonts w:ascii="Arial" w:hAnsi="Arial" w:cs="Arial"/>
                <w:i/>
              </w:rPr>
              <w:t>Projekti čija je namjena e</w:t>
            </w:r>
            <w:r w:rsidR="00AB29BD" w:rsidRPr="002C6188">
              <w:rPr>
                <w:rFonts w:ascii="Arial" w:hAnsi="Arial" w:cs="Arial"/>
                <w:i/>
              </w:rPr>
              <w:t>dukacija</w:t>
            </w:r>
            <w:r w:rsidR="00E15327">
              <w:t xml:space="preserve"> </w:t>
            </w:r>
            <w:r w:rsidR="00526111" w:rsidRPr="00526111">
              <w:rPr>
                <w:rFonts w:ascii="Arial" w:hAnsi="Arial" w:cs="Arial"/>
                <w:i/>
              </w:rPr>
              <w:t xml:space="preserve">MSP-a </w:t>
            </w:r>
            <w:r w:rsidR="00E15327" w:rsidRPr="00526111">
              <w:rPr>
                <w:rFonts w:ascii="Arial" w:hAnsi="Arial" w:cs="Arial"/>
                <w:i/>
              </w:rPr>
              <w:t>za</w:t>
            </w:r>
            <w:r w:rsidR="00E15327" w:rsidRPr="00E15327">
              <w:rPr>
                <w:rFonts w:ascii="Arial" w:hAnsi="Arial" w:cs="Arial"/>
                <w:i/>
              </w:rPr>
              <w:t xml:space="preserve"> uvođenje digitaliziranog modela poslovanja</w:t>
            </w:r>
          </w:p>
        </w:tc>
      </w:tr>
      <w:tr w:rsidR="00F043CF" w:rsidRPr="002C6188" w:rsidTr="00E15327">
        <w:trPr>
          <w:trHeight w:val="454"/>
        </w:trPr>
        <w:tc>
          <w:tcPr>
            <w:tcW w:w="3402" w:type="dxa"/>
            <w:vAlign w:val="center"/>
          </w:tcPr>
          <w:p w:rsidR="00F043CF" w:rsidRPr="002C6188" w:rsidRDefault="00B61768" w:rsidP="009F65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</w:rPr>
            </w:pPr>
            <w:r w:rsidRPr="002C6188">
              <w:rPr>
                <w:rFonts w:ascii="Arial" w:hAnsi="Arial" w:cs="Arial"/>
                <w:i/>
              </w:rPr>
              <w:t>I</w:t>
            </w:r>
            <w:r w:rsidR="00F043CF" w:rsidRPr="002C6188">
              <w:rPr>
                <w:rFonts w:ascii="Arial" w:hAnsi="Arial" w:cs="Arial"/>
                <w:i/>
              </w:rPr>
              <w:t>zvori-način finansiranja</w:t>
            </w:r>
          </w:p>
        </w:tc>
        <w:tc>
          <w:tcPr>
            <w:tcW w:w="1417" w:type="dxa"/>
            <w:vAlign w:val="center"/>
          </w:tcPr>
          <w:p w:rsidR="00F043CF" w:rsidRPr="002C6188" w:rsidRDefault="00E15327" w:rsidP="00170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366F00" w:rsidRPr="002C6188">
              <w:rPr>
                <w:rFonts w:ascii="Arial" w:hAnsi="Arial" w:cs="Arial"/>
                <w:i/>
              </w:rPr>
              <w:t>5</w:t>
            </w:r>
            <w:r w:rsidR="00F043CF" w:rsidRPr="002C6188">
              <w:rPr>
                <w:rFonts w:ascii="Arial" w:hAnsi="Arial" w:cs="Arial"/>
                <w:i/>
              </w:rPr>
              <w:t xml:space="preserve"> bodova</w:t>
            </w:r>
          </w:p>
        </w:tc>
        <w:tc>
          <w:tcPr>
            <w:tcW w:w="5159" w:type="dxa"/>
            <w:vAlign w:val="center"/>
          </w:tcPr>
          <w:p w:rsidR="00F043CF" w:rsidRPr="002C6188" w:rsidRDefault="00CE158F" w:rsidP="00CE15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</w:rPr>
            </w:pPr>
            <w:r w:rsidRPr="002C6188">
              <w:rPr>
                <w:rFonts w:ascii="Arial" w:hAnsi="Arial" w:cs="Arial"/>
                <w:i/>
              </w:rPr>
              <w:t>Procent vlastitog finansiranja projekta veći od 80%</w:t>
            </w:r>
          </w:p>
        </w:tc>
      </w:tr>
      <w:tr w:rsidR="00F043CF" w:rsidRPr="002C6188" w:rsidTr="0005407A">
        <w:trPr>
          <w:trHeight w:val="850"/>
        </w:trPr>
        <w:tc>
          <w:tcPr>
            <w:tcW w:w="3402" w:type="dxa"/>
            <w:vAlign w:val="center"/>
          </w:tcPr>
          <w:p w:rsidR="00F043CF" w:rsidRPr="002C6188" w:rsidRDefault="00B61768" w:rsidP="00366F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</w:rPr>
            </w:pPr>
            <w:r w:rsidRPr="002C6188">
              <w:rPr>
                <w:rFonts w:ascii="Arial" w:hAnsi="Arial" w:cs="Arial"/>
                <w:i/>
              </w:rPr>
              <w:t>B</w:t>
            </w:r>
            <w:r w:rsidR="00F043CF" w:rsidRPr="002C6188">
              <w:rPr>
                <w:rFonts w:ascii="Arial" w:hAnsi="Arial" w:cs="Arial"/>
                <w:i/>
              </w:rPr>
              <w:t>roj članova klastera, odnosno broj MSP-a u inkubatoru</w:t>
            </w:r>
            <w:r w:rsidR="00366F00" w:rsidRPr="002C6188">
              <w:rPr>
                <w:rFonts w:ascii="Arial" w:hAnsi="Arial" w:cs="Arial"/>
                <w:i/>
              </w:rPr>
              <w:t xml:space="preserve"> i</w:t>
            </w:r>
            <w:r w:rsidR="00F043CF" w:rsidRPr="002C6188">
              <w:rPr>
                <w:rFonts w:ascii="Arial" w:hAnsi="Arial" w:cs="Arial"/>
                <w:i/>
              </w:rPr>
              <w:t xml:space="preserve"> tehno</w:t>
            </w:r>
            <w:r w:rsidRPr="002C6188">
              <w:rPr>
                <w:rFonts w:ascii="Arial" w:hAnsi="Arial" w:cs="Arial"/>
                <w:i/>
              </w:rPr>
              <w:t>loškom</w:t>
            </w:r>
            <w:r w:rsidR="00F043CF" w:rsidRPr="002C6188">
              <w:rPr>
                <w:rFonts w:ascii="Arial" w:hAnsi="Arial" w:cs="Arial"/>
                <w:i/>
              </w:rPr>
              <w:t xml:space="preserve"> parku</w:t>
            </w:r>
            <w:r w:rsidRPr="002C618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043CF" w:rsidRPr="002C6188" w:rsidRDefault="00E15327" w:rsidP="00E15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  <w:r w:rsidR="00F043CF" w:rsidRPr="002C6188">
              <w:rPr>
                <w:rFonts w:ascii="Arial" w:hAnsi="Arial" w:cs="Arial"/>
                <w:i/>
              </w:rPr>
              <w:t xml:space="preserve"> bodova</w:t>
            </w:r>
          </w:p>
        </w:tc>
        <w:tc>
          <w:tcPr>
            <w:tcW w:w="5159" w:type="dxa"/>
            <w:vAlign w:val="center"/>
          </w:tcPr>
          <w:p w:rsidR="00F043CF" w:rsidRPr="002C6188" w:rsidRDefault="00B24A6D" w:rsidP="003728E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</w:rPr>
            </w:pPr>
            <w:r w:rsidRPr="002C6188">
              <w:rPr>
                <w:rFonts w:ascii="Arial" w:hAnsi="Arial" w:cs="Arial"/>
                <w:i/>
              </w:rPr>
              <w:t xml:space="preserve">Aplikanti koji imaju </w:t>
            </w:r>
            <w:r w:rsidR="003728E7" w:rsidRPr="002C6188">
              <w:rPr>
                <w:rFonts w:ascii="Arial" w:hAnsi="Arial" w:cs="Arial"/>
                <w:i/>
              </w:rPr>
              <w:t xml:space="preserve">21 i više </w:t>
            </w:r>
            <w:r w:rsidR="00F043CF" w:rsidRPr="002C6188">
              <w:rPr>
                <w:rFonts w:ascii="Arial" w:hAnsi="Arial" w:cs="Arial"/>
                <w:i/>
              </w:rPr>
              <w:t>članova klastera, odnosno broj</w:t>
            </w:r>
            <w:r w:rsidR="001B7E01" w:rsidRPr="002C6188">
              <w:rPr>
                <w:rFonts w:ascii="Arial" w:hAnsi="Arial" w:cs="Arial"/>
                <w:i/>
              </w:rPr>
              <w:t>a</w:t>
            </w:r>
            <w:r w:rsidR="00F043CF" w:rsidRPr="002C6188">
              <w:rPr>
                <w:rFonts w:ascii="Arial" w:hAnsi="Arial" w:cs="Arial"/>
                <w:i/>
              </w:rPr>
              <w:t xml:space="preserve"> MSP-a u inkubatoru</w:t>
            </w:r>
            <w:r w:rsidR="00E80F0E" w:rsidRPr="002C6188">
              <w:rPr>
                <w:rFonts w:ascii="Arial" w:hAnsi="Arial" w:cs="Arial"/>
                <w:i/>
              </w:rPr>
              <w:t xml:space="preserve"> i </w:t>
            </w:r>
            <w:r w:rsidR="00F043CF" w:rsidRPr="002C6188">
              <w:rPr>
                <w:rFonts w:ascii="Arial" w:hAnsi="Arial" w:cs="Arial"/>
                <w:i/>
              </w:rPr>
              <w:t>tehno</w:t>
            </w:r>
            <w:r w:rsidR="00E80F0E" w:rsidRPr="002C6188">
              <w:rPr>
                <w:rFonts w:ascii="Arial" w:hAnsi="Arial" w:cs="Arial"/>
                <w:i/>
              </w:rPr>
              <w:t>loškom</w:t>
            </w:r>
            <w:r w:rsidR="00F043CF" w:rsidRPr="002C6188">
              <w:rPr>
                <w:rFonts w:ascii="Arial" w:hAnsi="Arial" w:cs="Arial"/>
                <w:i/>
              </w:rPr>
              <w:t xml:space="preserve"> parku</w:t>
            </w:r>
          </w:p>
        </w:tc>
      </w:tr>
      <w:tr w:rsidR="00F043CF" w:rsidRPr="002C6188" w:rsidTr="0005407A">
        <w:trPr>
          <w:trHeight w:val="567"/>
        </w:trPr>
        <w:tc>
          <w:tcPr>
            <w:tcW w:w="3402" w:type="dxa"/>
            <w:vAlign w:val="center"/>
          </w:tcPr>
          <w:p w:rsidR="00F043CF" w:rsidRPr="002C6188" w:rsidRDefault="00B61768" w:rsidP="009F65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</w:rPr>
            </w:pPr>
            <w:r w:rsidRPr="002C6188">
              <w:rPr>
                <w:rFonts w:ascii="Arial" w:hAnsi="Arial" w:cs="Arial"/>
                <w:i/>
              </w:rPr>
              <w:t>R</w:t>
            </w:r>
            <w:r w:rsidR="00F043CF" w:rsidRPr="002C6188">
              <w:rPr>
                <w:rFonts w:ascii="Arial" w:hAnsi="Arial" w:cs="Arial"/>
                <w:i/>
              </w:rPr>
              <w:t xml:space="preserve">avnomjerniji regionalni razvoj (stepen </w:t>
            </w:r>
            <w:r w:rsidRPr="002C6188">
              <w:rPr>
                <w:rFonts w:ascii="Arial" w:hAnsi="Arial" w:cs="Arial"/>
                <w:i/>
              </w:rPr>
              <w:t>razvijenosti JLS</w:t>
            </w:r>
            <w:r w:rsidR="00F043CF" w:rsidRPr="002C618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17" w:type="dxa"/>
            <w:vAlign w:val="center"/>
          </w:tcPr>
          <w:p w:rsidR="00F043CF" w:rsidRPr="002C6188" w:rsidRDefault="00F043CF" w:rsidP="00170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</w:rPr>
            </w:pPr>
            <w:r w:rsidRPr="002C6188">
              <w:rPr>
                <w:rFonts w:ascii="Arial" w:hAnsi="Arial" w:cs="Arial"/>
                <w:i/>
              </w:rPr>
              <w:t>10 bodova</w:t>
            </w:r>
          </w:p>
        </w:tc>
        <w:tc>
          <w:tcPr>
            <w:tcW w:w="5159" w:type="dxa"/>
            <w:vAlign w:val="center"/>
          </w:tcPr>
          <w:p w:rsidR="00F043CF" w:rsidRPr="002C6188" w:rsidRDefault="009F65D5" w:rsidP="00AB2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</w:rPr>
            </w:pPr>
            <w:r w:rsidRPr="002C6188">
              <w:rPr>
                <w:rFonts w:ascii="Arial" w:hAnsi="Arial" w:cs="Arial"/>
                <w:i/>
              </w:rPr>
              <w:t>M</w:t>
            </w:r>
            <w:r w:rsidR="00B61768" w:rsidRPr="002C6188">
              <w:rPr>
                <w:rFonts w:ascii="Arial" w:hAnsi="Arial" w:cs="Arial"/>
                <w:i/>
              </w:rPr>
              <w:t>aksimalan broj bodova će se dodijeliti projektima ko</w:t>
            </w:r>
            <w:r w:rsidRPr="002C6188">
              <w:rPr>
                <w:rFonts w:ascii="Arial" w:hAnsi="Arial" w:cs="Arial"/>
                <w:i/>
              </w:rPr>
              <w:t xml:space="preserve">risnika iz </w:t>
            </w:r>
            <w:r w:rsidR="00B61768" w:rsidRPr="002C6188">
              <w:rPr>
                <w:rFonts w:ascii="Arial" w:hAnsi="Arial" w:cs="Arial"/>
                <w:i/>
              </w:rPr>
              <w:t>izrazito nerazvijen</w:t>
            </w:r>
            <w:r w:rsidRPr="002C6188">
              <w:rPr>
                <w:rFonts w:ascii="Arial" w:hAnsi="Arial" w:cs="Arial"/>
                <w:i/>
              </w:rPr>
              <w:t>ih JLS</w:t>
            </w:r>
          </w:p>
        </w:tc>
      </w:tr>
      <w:tr w:rsidR="00F043CF" w:rsidRPr="002C6188" w:rsidTr="0005407A">
        <w:trPr>
          <w:trHeight w:val="567"/>
        </w:trPr>
        <w:tc>
          <w:tcPr>
            <w:tcW w:w="3402" w:type="dxa"/>
            <w:vAlign w:val="center"/>
          </w:tcPr>
          <w:p w:rsidR="00F043CF" w:rsidRPr="002C6188" w:rsidRDefault="00B61768" w:rsidP="009F65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</w:rPr>
            </w:pPr>
            <w:r w:rsidRPr="002C6188">
              <w:rPr>
                <w:rFonts w:ascii="Arial" w:hAnsi="Arial" w:cs="Arial"/>
                <w:i/>
              </w:rPr>
              <w:t>D</w:t>
            </w:r>
            <w:r w:rsidR="00F043CF" w:rsidRPr="002C6188">
              <w:rPr>
                <w:rFonts w:ascii="Arial" w:hAnsi="Arial" w:cs="Arial"/>
                <w:i/>
              </w:rPr>
              <w:t>osadašnji poticaji od strane Ministarstva</w:t>
            </w:r>
          </w:p>
        </w:tc>
        <w:tc>
          <w:tcPr>
            <w:tcW w:w="1417" w:type="dxa"/>
            <w:vAlign w:val="center"/>
          </w:tcPr>
          <w:p w:rsidR="00F043CF" w:rsidRPr="002C6188" w:rsidRDefault="00E15327" w:rsidP="00170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9F65D5" w:rsidRPr="002C6188">
              <w:rPr>
                <w:rFonts w:ascii="Arial" w:hAnsi="Arial" w:cs="Arial"/>
                <w:i/>
              </w:rPr>
              <w:t>5</w:t>
            </w:r>
            <w:r w:rsidR="00F043CF" w:rsidRPr="002C6188">
              <w:rPr>
                <w:rFonts w:ascii="Arial" w:hAnsi="Arial" w:cs="Arial"/>
                <w:i/>
              </w:rPr>
              <w:t xml:space="preserve"> bodova</w:t>
            </w:r>
          </w:p>
        </w:tc>
        <w:tc>
          <w:tcPr>
            <w:tcW w:w="5159" w:type="dxa"/>
            <w:vAlign w:val="center"/>
          </w:tcPr>
          <w:p w:rsidR="00F043CF" w:rsidRPr="002C6188" w:rsidRDefault="003728E7" w:rsidP="00AB2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</w:rPr>
            </w:pPr>
            <w:r w:rsidRPr="002C6188">
              <w:rPr>
                <w:rFonts w:ascii="Arial" w:hAnsi="Arial" w:cs="Arial"/>
                <w:i/>
              </w:rPr>
              <w:t>A</w:t>
            </w:r>
            <w:r w:rsidR="00B24A6D" w:rsidRPr="002C6188">
              <w:rPr>
                <w:rFonts w:ascii="Arial" w:hAnsi="Arial" w:cs="Arial"/>
                <w:i/>
              </w:rPr>
              <w:t xml:space="preserve">plikanti koji nisu koristili </w:t>
            </w:r>
            <w:r w:rsidRPr="002C6188">
              <w:rPr>
                <w:rFonts w:ascii="Arial" w:hAnsi="Arial" w:cs="Arial"/>
                <w:i/>
              </w:rPr>
              <w:t xml:space="preserve">poticajna </w:t>
            </w:r>
            <w:r w:rsidR="00B24A6D" w:rsidRPr="002C6188">
              <w:rPr>
                <w:rFonts w:ascii="Arial" w:hAnsi="Arial" w:cs="Arial"/>
                <w:i/>
              </w:rPr>
              <w:t>sredstva Ministarstva u zadnjih pet (5) godina</w:t>
            </w:r>
          </w:p>
        </w:tc>
      </w:tr>
    </w:tbl>
    <w:p w:rsidR="00DE2E5F" w:rsidRPr="002C6188" w:rsidRDefault="00DE2E5F" w:rsidP="009F65D5">
      <w:pPr>
        <w:pStyle w:val="NoSpacing"/>
        <w:spacing w:line="276" w:lineRule="auto"/>
        <w:rPr>
          <w:rFonts w:ascii="Arial" w:hAnsi="Arial" w:cs="Arial"/>
          <w:i/>
        </w:rPr>
      </w:pPr>
    </w:p>
    <w:p w:rsidR="008C60B5" w:rsidRPr="002C6188" w:rsidRDefault="008C60B5" w:rsidP="009F65D5">
      <w:pPr>
        <w:spacing w:after="0"/>
        <w:rPr>
          <w:rFonts w:ascii="Arial" w:hAnsi="Arial" w:cs="Arial"/>
          <w:b/>
          <w:i/>
          <w:u w:val="single"/>
        </w:rPr>
      </w:pPr>
      <w:r w:rsidRPr="002C6188">
        <w:rPr>
          <w:rFonts w:ascii="Arial" w:hAnsi="Arial" w:cs="Arial"/>
          <w:b/>
          <w:i/>
          <w:u w:val="single"/>
        </w:rPr>
        <w:t>Kategorija korisnika sredstava:</w:t>
      </w:r>
    </w:p>
    <w:p w:rsidR="0005407A" w:rsidRDefault="0005407A" w:rsidP="00AB29BD">
      <w:pPr>
        <w:spacing w:after="0"/>
        <w:jc w:val="both"/>
        <w:rPr>
          <w:rFonts w:ascii="Arial" w:hAnsi="Arial" w:cs="Arial"/>
          <w:i/>
        </w:rPr>
      </w:pPr>
      <w:r w:rsidRPr="0005407A">
        <w:rPr>
          <w:rFonts w:ascii="Arial" w:hAnsi="Arial" w:cs="Arial"/>
          <w:i/>
        </w:rPr>
        <w:t>Korisnici sredstava su poduzetničke potporne institucije s područja Federacije Bosne i Hercegovine (poduzetnički inkubatori, tehnološki parkovi, akceleratori, poduzetnički centri, klasteri i razvojne agencije) koje imaju najmanje 1 (jednog) zaposlenog na neodređeno vrijeme.</w:t>
      </w:r>
    </w:p>
    <w:p w:rsidR="008C60B5" w:rsidRPr="002C6188" w:rsidRDefault="008C60B5" w:rsidP="009F65D5">
      <w:pPr>
        <w:pStyle w:val="NoSpacing"/>
        <w:spacing w:line="276" w:lineRule="auto"/>
        <w:jc w:val="both"/>
        <w:rPr>
          <w:rFonts w:ascii="Arial" w:hAnsi="Arial" w:cs="Arial"/>
          <w:i/>
        </w:rPr>
      </w:pPr>
    </w:p>
    <w:p w:rsidR="002E4465" w:rsidRPr="002C6188" w:rsidRDefault="002E4465" w:rsidP="009F65D5">
      <w:pPr>
        <w:pStyle w:val="NoSpacing"/>
        <w:spacing w:line="276" w:lineRule="auto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i/>
        </w:rPr>
        <w:t>Prijava mora obvezno sadržavati:</w:t>
      </w:r>
    </w:p>
    <w:p w:rsidR="002E4465" w:rsidRPr="002C6188" w:rsidRDefault="000A6EAF" w:rsidP="00AB29BD">
      <w:pPr>
        <w:pStyle w:val="NoSpacing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b/>
          <w:i/>
        </w:rPr>
        <w:t xml:space="preserve">Pravilno popunjen </w:t>
      </w:r>
      <w:r w:rsidR="002E4465" w:rsidRPr="002C6188">
        <w:rPr>
          <w:rFonts w:ascii="Arial" w:hAnsi="Arial" w:cs="Arial"/>
          <w:b/>
          <w:i/>
        </w:rPr>
        <w:t>Zahtjev za uključivanje u projekt</w:t>
      </w:r>
      <w:r w:rsidR="003728E7" w:rsidRPr="002C6188">
        <w:rPr>
          <w:rFonts w:ascii="Arial" w:hAnsi="Arial" w:cs="Arial"/>
          <w:b/>
          <w:i/>
        </w:rPr>
        <w:t xml:space="preserve"> </w:t>
      </w:r>
      <w:r w:rsidR="00281F0B" w:rsidRPr="002C6188">
        <w:rPr>
          <w:rFonts w:ascii="Arial" w:hAnsi="Arial" w:cs="Arial"/>
          <w:b/>
          <w:i/>
        </w:rPr>
        <w:t>-</w:t>
      </w:r>
      <w:r w:rsidR="003728E7" w:rsidRPr="002C6188">
        <w:rPr>
          <w:rFonts w:ascii="Arial" w:hAnsi="Arial" w:cs="Arial"/>
          <w:b/>
          <w:i/>
        </w:rPr>
        <w:t xml:space="preserve"> </w:t>
      </w:r>
      <w:r w:rsidR="00281F0B" w:rsidRPr="002C6188">
        <w:rPr>
          <w:rFonts w:ascii="Arial" w:hAnsi="Arial" w:cs="Arial"/>
          <w:b/>
          <w:i/>
        </w:rPr>
        <w:t>Obrazac projekta</w:t>
      </w:r>
    </w:p>
    <w:p w:rsidR="003728E7" w:rsidRPr="002C6188" w:rsidRDefault="0047461D" w:rsidP="001A5E1C">
      <w:pPr>
        <w:pStyle w:val="NoSpacing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b/>
          <w:i/>
        </w:rPr>
        <w:t>U poglavlju</w:t>
      </w:r>
      <w:r w:rsidR="008C60B5" w:rsidRPr="002C6188">
        <w:rPr>
          <w:rFonts w:ascii="Arial" w:hAnsi="Arial" w:cs="Arial"/>
          <w:b/>
          <w:i/>
        </w:rPr>
        <w:t xml:space="preserve"> P</w:t>
      </w:r>
      <w:r w:rsidR="007C2BF8" w:rsidRPr="002C6188">
        <w:rPr>
          <w:rFonts w:ascii="Arial" w:hAnsi="Arial" w:cs="Arial"/>
          <w:b/>
          <w:i/>
        </w:rPr>
        <w:t>odnosilac zahtjeva</w:t>
      </w:r>
    </w:p>
    <w:p w:rsidR="0047461D" w:rsidRPr="002C6188" w:rsidRDefault="003728E7" w:rsidP="003728E7">
      <w:pPr>
        <w:pStyle w:val="NoSpacing"/>
        <w:spacing w:line="276" w:lineRule="auto"/>
        <w:ind w:left="567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i/>
        </w:rPr>
        <w:t>Popuniti sve tražene rubrike</w:t>
      </w:r>
    </w:p>
    <w:p w:rsidR="0050209C" w:rsidRPr="002C6188" w:rsidRDefault="0050209C" w:rsidP="001A5E1C">
      <w:pPr>
        <w:pStyle w:val="NoSpacing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b/>
          <w:i/>
        </w:rPr>
        <w:t xml:space="preserve">U poglavlju </w:t>
      </w:r>
      <w:r w:rsidR="00281F0B" w:rsidRPr="002C6188">
        <w:rPr>
          <w:rFonts w:ascii="Arial" w:hAnsi="Arial" w:cs="Arial"/>
          <w:b/>
          <w:i/>
        </w:rPr>
        <w:t>I</w:t>
      </w:r>
      <w:r w:rsidRPr="002C6188">
        <w:rPr>
          <w:rFonts w:ascii="Arial" w:hAnsi="Arial" w:cs="Arial"/>
          <w:b/>
          <w:i/>
        </w:rPr>
        <w:t>I</w:t>
      </w:r>
      <w:r w:rsidR="00281F0B" w:rsidRPr="002C6188">
        <w:rPr>
          <w:rFonts w:ascii="Arial" w:hAnsi="Arial" w:cs="Arial"/>
          <w:b/>
          <w:i/>
        </w:rPr>
        <w:t xml:space="preserve"> - 1</w:t>
      </w:r>
      <w:r w:rsidRPr="002C6188">
        <w:rPr>
          <w:rFonts w:ascii="Arial" w:hAnsi="Arial" w:cs="Arial"/>
          <w:b/>
          <w:i/>
        </w:rPr>
        <w:t xml:space="preserve"> – Sažetak projekta</w:t>
      </w:r>
      <w:r w:rsidRPr="002C6188">
        <w:rPr>
          <w:rFonts w:ascii="Arial" w:hAnsi="Arial" w:cs="Arial"/>
          <w:i/>
        </w:rPr>
        <w:t xml:space="preserve"> </w:t>
      </w:r>
      <w:r w:rsidR="007C2BF8" w:rsidRPr="002C6188">
        <w:rPr>
          <w:rFonts w:ascii="Arial" w:hAnsi="Arial" w:cs="Arial"/>
          <w:i/>
        </w:rPr>
        <w:t xml:space="preserve">- navesti osnovne elemente </w:t>
      </w:r>
      <w:r w:rsidRPr="002C6188">
        <w:rPr>
          <w:rFonts w:ascii="Arial" w:hAnsi="Arial" w:cs="Arial"/>
          <w:i/>
        </w:rPr>
        <w:t>planiranog projekta</w:t>
      </w:r>
      <w:r w:rsidR="008F611B" w:rsidRPr="002C6188">
        <w:rPr>
          <w:rFonts w:ascii="Arial" w:hAnsi="Arial" w:cs="Arial"/>
          <w:i/>
        </w:rPr>
        <w:t xml:space="preserve">, </w:t>
      </w:r>
      <w:r w:rsidR="001E10CC">
        <w:rPr>
          <w:rFonts w:ascii="Arial" w:hAnsi="Arial" w:cs="Arial"/>
          <w:i/>
        </w:rPr>
        <w:t xml:space="preserve">planirane aktivnosti, </w:t>
      </w:r>
      <w:r w:rsidR="008F611B" w:rsidRPr="002C6188">
        <w:rPr>
          <w:rFonts w:ascii="Arial" w:hAnsi="Arial" w:cs="Arial"/>
          <w:i/>
        </w:rPr>
        <w:t>cilj</w:t>
      </w:r>
      <w:r w:rsidRPr="002C6188">
        <w:rPr>
          <w:rFonts w:ascii="Arial" w:hAnsi="Arial" w:cs="Arial"/>
          <w:i/>
        </w:rPr>
        <w:t xml:space="preserve"> i </w:t>
      </w:r>
      <w:r w:rsidR="007C2BF8" w:rsidRPr="002C6188">
        <w:rPr>
          <w:rFonts w:ascii="Arial" w:hAnsi="Arial" w:cs="Arial"/>
          <w:i/>
        </w:rPr>
        <w:t>očekivane rezultate</w:t>
      </w:r>
      <w:r w:rsidRPr="002C6188">
        <w:rPr>
          <w:rFonts w:ascii="Arial" w:hAnsi="Arial" w:cs="Arial"/>
          <w:i/>
        </w:rPr>
        <w:t>.</w:t>
      </w:r>
    </w:p>
    <w:p w:rsidR="0050209C" w:rsidRDefault="007C2BF8" w:rsidP="001A5E1C">
      <w:pPr>
        <w:pStyle w:val="NoSpacing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b/>
          <w:i/>
        </w:rPr>
        <w:t xml:space="preserve">U poglavlju II </w:t>
      </w:r>
      <w:r w:rsidR="00281F0B" w:rsidRPr="002C6188">
        <w:rPr>
          <w:rFonts w:ascii="Arial" w:hAnsi="Arial" w:cs="Arial"/>
          <w:b/>
          <w:i/>
        </w:rPr>
        <w:t xml:space="preserve">- 2 </w:t>
      </w:r>
      <w:r w:rsidRPr="002C6188">
        <w:rPr>
          <w:rFonts w:ascii="Arial" w:hAnsi="Arial" w:cs="Arial"/>
          <w:b/>
          <w:i/>
        </w:rPr>
        <w:t>– Namjena utroška finansijskih sredstava</w:t>
      </w:r>
      <w:r w:rsidRPr="002C6188">
        <w:rPr>
          <w:rFonts w:ascii="Arial" w:hAnsi="Arial" w:cs="Arial"/>
          <w:i/>
        </w:rPr>
        <w:t xml:space="preserve"> - </w:t>
      </w:r>
      <w:r w:rsidR="0050209C" w:rsidRPr="002C6188">
        <w:rPr>
          <w:rFonts w:ascii="Arial" w:hAnsi="Arial" w:cs="Arial"/>
          <w:i/>
        </w:rPr>
        <w:t>navesti tražene podatk</w:t>
      </w:r>
      <w:r w:rsidRPr="002C6188">
        <w:rPr>
          <w:rFonts w:ascii="Arial" w:hAnsi="Arial" w:cs="Arial"/>
          <w:i/>
        </w:rPr>
        <w:t>e</w:t>
      </w:r>
      <w:r w:rsidR="0050209C" w:rsidRPr="002C6188">
        <w:rPr>
          <w:rFonts w:ascii="Arial" w:hAnsi="Arial" w:cs="Arial"/>
          <w:i/>
        </w:rPr>
        <w:t xml:space="preserve"> o namjeni utroška finan</w:t>
      </w:r>
      <w:r w:rsidR="00AC7065">
        <w:rPr>
          <w:rFonts w:ascii="Arial" w:hAnsi="Arial" w:cs="Arial"/>
          <w:i/>
        </w:rPr>
        <w:t>s</w:t>
      </w:r>
      <w:r w:rsidR="0050209C" w:rsidRPr="002C6188">
        <w:rPr>
          <w:rFonts w:ascii="Arial" w:hAnsi="Arial" w:cs="Arial"/>
          <w:i/>
        </w:rPr>
        <w:t>ijskih sredstava</w:t>
      </w:r>
      <w:r w:rsidRPr="002C6188">
        <w:rPr>
          <w:rFonts w:ascii="Arial" w:hAnsi="Arial" w:cs="Arial"/>
          <w:i/>
        </w:rPr>
        <w:t xml:space="preserve"> u cilju realizacije projekta</w:t>
      </w:r>
      <w:r w:rsidR="0050209C" w:rsidRPr="002C6188">
        <w:rPr>
          <w:rFonts w:ascii="Arial" w:hAnsi="Arial" w:cs="Arial"/>
          <w:i/>
        </w:rPr>
        <w:t>,</w:t>
      </w:r>
      <w:r w:rsidR="00B42A18" w:rsidRPr="002C6188">
        <w:rPr>
          <w:rFonts w:ascii="Arial" w:hAnsi="Arial" w:cs="Arial"/>
          <w:i/>
        </w:rPr>
        <w:t xml:space="preserve"> kao i odnos vlastitih sredstava i sredstava Ministarstva u finansiranju projekta</w:t>
      </w:r>
      <w:r w:rsidR="001A5E1C" w:rsidRPr="002C6188">
        <w:rPr>
          <w:rFonts w:ascii="Arial" w:hAnsi="Arial" w:cs="Arial"/>
          <w:i/>
        </w:rPr>
        <w:t xml:space="preserve">. Korisnik sredstava će biti dužan pravdati utrošak ukupnih sredstava predviđenih za realizaciju projekta, kako vlastitih tako i sredstava Ministarstva. Pravdanje će se vršiti sa odgovarajućom dokumentacijom, čiji datumi mogu biti samo poslije datuma objave Javnog </w:t>
      </w:r>
      <w:r w:rsidR="003728E7" w:rsidRPr="002C6188">
        <w:rPr>
          <w:rFonts w:ascii="Arial" w:hAnsi="Arial" w:cs="Arial"/>
          <w:i/>
        </w:rPr>
        <w:t>konkursa</w:t>
      </w:r>
      <w:r w:rsidR="001A5E1C" w:rsidRPr="002C6188">
        <w:rPr>
          <w:rFonts w:ascii="Arial" w:hAnsi="Arial" w:cs="Arial"/>
          <w:i/>
        </w:rPr>
        <w:t xml:space="preserve"> u Službenim novinama Federacije BiH. Za sva neopravdana sredstva Ministarstvo će pokrenuti proceduru povrata istih sukladno Zakonu i to u iznosu koji je proporcionalan učešću sredstava Ministarstva u realizaciji ukupnog projekta. Projektom zahtijevana sredstva ne mogu sadržavati troškove tekućih komunalnih usluga (telefon, struja, voda, gas i sl.), osobnih dohodaka / plaća, doprinosa, službenih </w:t>
      </w:r>
      <w:r w:rsidR="001A5E1C" w:rsidRPr="002C6188">
        <w:rPr>
          <w:rFonts w:ascii="Arial" w:hAnsi="Arial" w:cs="Arial"/>
          <w:i/>
        </w:rPr>
        <w:lastRenderedPageBreak/>
        <w:t>putovanja i ostalih naknada djelatnicima korisnika sredstava, konzumiranja jela, pića i sličnih aktivnosti.</w:t>
      </w:r>
    </w:p>
    <w:p w:rsidR="00E15327" w:rsidRDefault="00E15327" w:rsidP="00E15327">
      <w:pPr>
        <w:pStyle w:val="NoSpacing"/>
        <w:spacing w:line="276" w:lineRule="auto"/>
        <w:ind w:left="567"/>
        <w:jc w:val="both"/>
        <w:rPr>
          <w:rFonts w:ascii="Arial" w:hAnsi="Arial" w:cs="Arial"/>
          <w:i/>
        </w:rPr>
      </w:pPr>
    </w:p>
    <w:p w:rsidR="00E15327" w:rsidRDefault="00E15327" w:rsidP="00E15327">
      <w:pPr>
        <w:pStyle w:val="NoSpacing"/>
        <w:spacing w:line="276" w:lineRule="auto"/>
        <w:jc w:val="both"/>
        <w:rPr>
          <w:rFonts w:ascii="Arial" w:hAnsi="Arial" w:cs="Arial"/>
          <w:b/>
          <w:i/>
        </w:rPr>
      </w:pPr>
      <w:r w:rsidRPr="00E15327">
        <w:rPr>
          <w:rFonts w:ascii="Arial" w:hAnsi="Arial" w:cs="Arial"/>
          <w:b/>
          <w:i/>
        </w:rPr>
        <w:t>Maksimalan iznos sredstava koji se može zahtijevati od strane Federalnog ministarstva razvoja, poduzetništva i obrta iznosi 8.000,00 KM.</w:t>
      </w:r>
    </w:p>
    <w:p w:rsidR="00E15327" w:rsidRPr="00E15327" w:rsidRDefault="00E15327" w:rsidP="00E15327">
      <w:pPr>
        <w:pStyle w:val="NoSpacing"/>
        <w:spacing w:line="276" w:lineRule="auto"/>
        <w:jc w:val="both"/>
        <w:rPr>
          <w:rFonts w:ascii="Arial" w:hAnsi="Arial" w:cs="Arial"/>
          <w:b/>
          <w:i/>
        </w:rPr>
      </w:pPr>
    </w:p>
    <w:p w:rsidR="00B92BE1" w:rsidRPr="002C6188" w:rsidRDefault="0050209C" w:rsidP="001A5E1C">
      <w:pPr>
        <w:pStyle w:val="NoSpacing"/>
        <w:spacing w:line="276" w:lineRule="auto"/>
        <w:jc w:val="both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t xml:space="preserve">Na kraju </w:t>
      </w:r>
      <w:r w:rsidR="00281F0B" w:rsidRPr="002C6188">
        <w:rPr>
          <w:rFonts w:ascii="Arial" w:hAnsi="Arial" w:cs="Arial"/>
          <w:b/>
          <w:i/>
        </w:rPr>
        <w:t>dokumenta</w:t>
      </w:r>
      <w:r w:rsidRPr="002C6188">
        <w:rPr>
          <w:rFonts w:ascii="Arial" w:hAnsi="Arial" w:cs="Arial"/>
          <w:b/>
          <w:i/>
        </w:rPr>
        <w:t xml:space="preserve"> ob</w:t>
      </w:r>
      <w:r w:rsidR="00B42A18" w:rsidRPr="002C6188">
        <w:rPr>
          <w:rFonts w:ascii="Arial" w:hAnsi="Arial" w:cs="Arial"/>
          <w:b/>
          <w:i/>
        </w:rPr>
        <w:t>a</w:t>
      </w:r>
      <w:r w:rsidRPr="002C6188">
        <w:rPr>
          <w:rFonts w:ascii="Arial" w:hAnsi="Arial" w:cs="Arial"/>
          <w:b/>
          <w:i/>
        </w:rPr>
        <w:t xml:space="preserve">vezno navesti mjesto, datum i potpis odgovorne osobe, te </w:t>
      </w:r>
      <w:r w:rsidR="00B42A18" w:rsidRPr="002C6188">
        <w:rPr>
          <w:rFonts w:ascii="Arial" w:hAnsi="Arial" w:cs="Arial"/>
          <w:b/>
          <w:i/>
        </w:rPr>
        <w:t>ovjeriti</w:t>
      </w:r>
      <w:r w:rsidRPr="002C6188">
        <w:rPr>
          <w:rFonts w:ascii="Arial" w:hAnsi="Arial" w:cs="Arial"/>
          <w:b/>
          <w:i/>
        </w:rPr>
        <w:t xml:space="preserve"> </w:t>
      </w:r>
      <w:r w:rsidR="00B42A18" w:rsidRPr="002C6188">
        <w:rPr>
          <w:rFonts w:ascii="Arial" w:hAnsi="Arial" w:cs="Arial"/>
          <w:b/>
          <w:i/>
        </w:rPr>
        <w:t>pečatom</w:t>
      </w:r>
      <w:r w:rsidRPr="002C6188">
        <w:rPr>
          <w:rFonts w:ascii="Arial" w:hAnsi="Arial" w:cs="Arial"/>
          <w:b/>
          <w:i/>
        </w:rPr>
        <w:t xml:space="preserve"> podnositelja zahtjeva.</w:t>
      </w:r>
    </w:p>
    <w:p w:rsidR="0050209C" w:rsidRPr="002C6188" w:rsidRDefault="0050209C" w:rsidP="009F65D5">
      <w:pPr>
        <w:pStyle w:val="NoSpacing"/>
        <w:spacing w:line="276" w:lineRule="auto"/>
        <w:jc w:val="both"/>
        <w:rPr>
          <w:rFonts w:ascii="Arial" w:hAnsi="Arial" w:cs="Arial"/>
          <w:i/>
        </w:rPr>
      </w:pPr>
    </w:p>
    <w:p w:rsidR="002E4465" w:rsidRPr="002C6188" w:rsidRDefault="00B42A18" w:rsidP="00AB29BD">
      <w:pPr>
        <w:pStyle w:val="NoSpacing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t>Ostal</w:t>
      </w:r>
      <w:r w:rsidR="00EC185F">
        <w:rPr>
          <w:rFonts w:ascii="Arial" w:hAnsi="Arial" w:cs="Arial"/>
          <w:b/>
          <w:i/>
        </w:rPr>
        <w:t>a</w:t>
      </w:r>
      <w:r w:rsidR="002E4465" w:rsidRPr="002C6188">
        <w:rPr>
          <w:rFonts w:ascii="Arial" w:hAnsi="Arial" w:cs="Arial"/>
          <w:b/>
          <w:i/>
        </w:rPr>
        <w:t xml:space="preserve"> do</w:t>
      </w:r>
      <w:r w:rsidR="00EC185F">
        <w:rPr>
          <w:rFonts w:ascii="Arial" w:hAnsi="Arial" w:cs="Arial"/>
          <w:b/>
          <w:i/>
        </w:rPr>
        <w:t>kumentacija</w:t>
      </w:r>
    </w:p>
    <w:p w:rsidR="0050209C" w:rsidRPr="002C6188" w:rsidRDefault="0050209C" w:rsidP="009F65D5">
      <w:pPr>
        <w:pStyle w:val="NoSpacing"/>
        <w:spacing w:line="276" w:lineRule="auto"/>
        <w:jc w:val="both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t xml:space="preserve">Uz Zahtjev za uključivanje u projekat </w:t>
      </w:r>
      <w:r w:rsidR="001A5E1C" w:rsidRPr="002C6188">
        <w:rPr>
          <w:rFonts w:ascii="Arial" w:hAnsi="Arial" w:cs="Arial"/>
          <w:b/>
          <w:i/>
        </w:rPr>
        <w:t xml:space="preserve">– Obrazac projekta </w:t>
      </w:r>
      <w:r w:rsidRPr="002C6188">
        <w:rPr>
          <w:rFonts w:ascii="Arial" w:hAnsi="Arial" w:cs="Arial"/>
          <w:b/>
          <w:i/>
        </w:rPr>
        <w:t>potrebno je dostaviti slijedeću dokumentaciju</w:t>
      </w:r>
      <w:r w:rsidR="001A5E1C" w:rsidRPr="002C6188">
        <w:rPr>
          <w:rFonts w:ascii="Arial" w:hAnsi="Arial" w:cs="Arial"/>
          <w:b/>
          <w:i/>
        </w:rPr>
        <w:t>:</w:t>
      </w:r>
    </w:p>
    <w:p w:rsidR="0041695A" w:rsidRDefault="00352494" w:rsidP="001A5E1C">
      <w:pPr>
        <w:pStyle w:val="NoSpacing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Rješenje o registraciji/Akt o osnivanju</w:t>
      </w:r>
    </w:p>
    <w:p w:rsidR="00E15327" w:rsidRPr="002C6188" w:rsidRDefault="00E15327" w:rsidP="001A5E1C">
      <w:pPr>
        <w:pStyle w:val="NoSpacing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Statut podnosioca zahtjeva</w:t>
      </w:r>
    </w:p>
    <w:p w:rsidR="0041695A" w:rsidRPr="001E10CC" w:rsidRDefault="0041695A" w:rsidP="001A5E1C">
      <w:pPr>
        <w:pStyle w:val="NoSpacing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i/>
        </w:rPr>
        <w:t xml:space="preserve">Uvjerenje o poreznoj </w:t>
      </w:r>
      <w:r w:rsidRPr="001E10CC">
        <w:rPr>
          <w:rFonts w:ascii="Arial" w:hAnsi="Arial" w:cs="Arial"/>
          <w:i/>
        </w:rPr>
        <w:t>registraciji</w:t>
      </w:r>
      <w:r w:rsidR="001E10CC" w:rsidRPr="001E10CC">
        <w:rPr>
          <w:rFonts w:ascii="Arial" w:hAnsi="Arial" w:cs="Arial"/>
          <w:i/>
        </w:rPr>
        <w:t xml:space="preserve"> (ID ili PDV broj)</w:t>
      </w:r>
    </w:p>
    <w:p w:rsidR="0041695A" w:rsidRPr="002C6188" w:rsidRDefault="0041695A" w:rsidP="001A5E1C">
      <w:pPr>
        <w:pStyle w:val="NoSpacing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i/>
        </w:rPr>
        <w:t xml:space="preserve">Uvjerenje od Porezne uprave Federacije BiH o izmirenim obavezama po osnovu poreza i doprinosa, </w:t>
      </w:r>
      <w:r w:rsidRPr="002C6188">
        <w:rPr>
          <w:rFonts w:ascii="Arial" w:hAnsi="Arial" w:cs="Arial"/>
          <w:b/>
          <w:i/>
        </w:rPr>
        <w:t xml:space="preserve">sa brojem ili </w:t>
      </w:r>
      <w:r w:rsidR="001B7E01" w:rsidRPr="002C6188">
        <w:rPr>
          <w:rFonts w:ascii="Arial" w:hAnsi="Arial" w:cs="Arial"/>
          <w:b/>
          <w:i/>
        </w:rPr>
        <w:t>listom</w:t>
      </w:r>
      <w:r w:rsidRPr="002C6188">
        <w:rPr>
          <w:rFonts w:ascii="Arial" w:hAnsi="Arial" w:cs="Arial"/>
          <w:b/>
          <w:i/>
        </w:rPr>
        <w:t xml:space="preserve"> osiguranih osoba</w:t>
      </w:r>
      <w:r w:rsidR="001B7E01" w:rsidRPr="002C6188">
        <w:rPr>
          <w:rFonts w:ascii="Arial" w:hAnsi="Arial" w:cs="Arial"/>
          <w:b/>
          <w:i/>
        </w:rPr>
        <w:t xml:space="preserve"> za obveznika</w:t>
      </w:r>
    </w:p>
    <w:p w:rsidR="0041695A" w:rsidRPr="002C6188" w:rsidRDefault="0041695A" w:rsidP="001A5E1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right="-31" w:hanging="426"/>
        <w:contextualSpacing/>
        <w:jc w:val="both"/>
        <w:rPr>
          <w:rFonts w:ascii="Arial" w:eastAsia="Batang" w:hAnsi="Arial" w:cs="Arial"/>
          <w:i/>
          <w:spacing w:val="-3"/>
          <w:w w:val="101"/>
        </w:rPr>
      </w:pPr>
      <w:r w:rsidRPr="002C6188">
        <w:rPr>
          <w:rFonts w:ascii="Arial" w:hAnsi="Arial" w:cs="Arial"/>
          <w:i/>
        </w:rPr>
        <w:t xml:space="preserve">Uvjerenje o izmirenim obavezama po osnovu PDV-a (ukoliko </w:t>
      </w:r>
      <w:r w:rsidR="001B7E01" w:rsidRPr="002C6188">
        <w:rPr>
          <w:rFonts w:ascii="Arial" w:hAnsi="Arial" w:cs="Arial"/>
          <w:i/>
        </w:rPr>
        <w:t xml:space="preserve">je </w:t>
      </w:r>
      <w:r w:rsidRPr="002C6188">
        <w:rPr>
          <w:rFonts w:ascii="Arial" w:hAnsi="Arial" w:cs="Arial"/>
          <w:i/>
        </w:rPr>
        <w:t>PDV obveznik)</w:t>
      </w:r>
    </w:p>
    <w:p w:rsidR="0041695A" w:rsidRPr="002C6188" w:rsidRDefault="0041695A" w:rsidP="001A5E1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right="-31" w:hanging="426"/>
        <w:contextualSpacing/>
        <w:jc w:val="both"/>
        <w:rPr>
          <w:rFonts w:ascii="Arial" w:eastAsia="Batang" w:hAnsi="Arial" w:cs="Arial"/>
          <w:i/>
          <w:spacing w:val="-3"/>
          <w:w w:val="101"/>
        </w:rPr>
      </w:pPr>
      <w:r w:rsidRPr="002C6188">
        <w:rPr>
          <w:rFonts w:ascii="Arial" w:hAnsi="Arial" w:cs="Arial"/>
          <w:i/>
        </w:rPr>
        <w:t>Potvrdu o prebivalištu za odgovornu osobu (CIPS)</w:t>
      </w:r>
    </w:p>
    <w:p w:rsidR="0041695A" w:rsidRPr="002C6188" w:rsidRDefault="0041695A" w:rsidP="001A5E1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right="-31" w:hanging="426"/>
        <w:contextualSpacing/>
        <w:jc w:val="both"/>
        <w:rPr>
          <w:rFonts w:ascii="Arial" w:eastAsia="Batang" w:hAnsi="Arial" w:cs="Arial"/>
          <w:i/>
          <w:spacing w:val="-3"/>
          <w:w w:val="101"/>
        </w:rPr>
      </w:pPr>
      <w:r w:rsidRPr="002C6188">
        <w:rPr>
          <w:rFonts w:ascii="Arial" w:hAnsi="Arial" w:cs="Arial"/>
          <w:i/>
        </w:rPr>
        <w:t>Popis članova klastera, odnosno MSP-a u inkubatoru i tehnološkom parku</w:t>
      </w:r>
    </w:p>
    <w:p w:rsidR="0041695A" w:rsidRPr="002C6188" w:rsidRDefault="0041695A" w:rsidP="001A5E1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right="-31" w:hanging="426"/>
        <w:contextualSpacing/>
        <w:jc w:val="both"/>
        <w:rPr>
          <w:rFonts w:ascii="Arial" w:eastAsia="Batang" w:hAnsi="Arial" w:cs="Arial"/>
          <w:i/>
          <w:spacing w:val="-3"/>
          <w:w w:val="101"/>
        </w:rPr>
      </w:pPr>
      <w:r w:rsidRPr="002C6188">
        <w:rPr>
          <w:rFonts w:ascii="Arial" w:hAnsi="Arial" w:cs="Arial"/>
          <w:i/>
        </w:rPr>
        <w:t>Izjava o realizaciji projekta (I - 1)</w:t>
      </w:r>
    </w:p>
    <w:p w:rsidR="0041695A" w:rsidRPr="002C6188" w:rsidRDefault="0041695A" w:rsidP="001A5E1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right="-31" w:hanging="426"/>
        <w:contextualSpacing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i/>
        </w:rPr>
        <w:t>Izjava o neosuđivanosti i nevođenju postupka po osnovu privrednog kriminala (I - 2)</w:t>
      </w:r>
    </w:p>
    <w:p w:rsidR="0041695A" w:rsidRPr="002C6188" w:rsidRDefault="0041695A" w:rsidP="00E1532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right="-31" w:hanging="568"/>
        <w:contextualSpacing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i/>
        </w:rPr>
        <w:t>Izjava o nesudjelovanju u koruptivnim radnjama (I - 3)</w:t>
      </w:r>
    </w:p>
    <w:p w:rsidR="008B1235" w:rsidRPr="002C6188" w:rsidRDefault="008B1235" w:rsidP="009F65D5">
      <w:pPr>
        <w:widowControl w:val="0"/>
        <w:autoSpaceDE w:val="0"/>
        <w:autoSpaceDN w:val="0"/>
        <w:adjustRightInd w:val="0"/>
        <w:spacing w:after="0"/>
        <w:ind w:right="-31"/>
        <w:jc w:val="both"/>
        <w:rPr>
          <w:rFonts w:ascii="Arial" w:hAnsi="Arial" w:cs="Arial"/>
          <w:i/>
        </w:rPr>
      </w:pPr>
    </w:p>
    <w:p w:rsidR="0050209C" w:rsidRPr="002C6188" w:rsidRDefault="0050209C" w:rsidP="009F65D5">
      <w:pPr>
        <w:widowControl w:val="0"/>
        <w:autoSpaceDE w:val="0"/>
        <w:autoSpaceDN w:val="0"/>
        <w:adjustRightInd w:val="0"/>
        <w:spacing w:after="0"/>
        <w:ind w:right="-31"/>
        <w:jc w:val="both"/>
        <w:rPr>
          <w:rFonts w:ascii="Arial" w:eastAsia="Batang" w:hAnsi="Arial" w:cs="Arial"/>
          <w:b/>
          <w:i/>
          <w:spacing w:val="-3"/>
          <w:w w:val="101"/>
        </w:rPr>
      </w:pPr>
      <w:r w:rsidRPr="002C6188">
        <w:rPr>
          <w:rFonts w:ascii="Arial" w:hAnsi="Arial" w:cs="Arial"/>
          <w:b/>
          <w:i/>
        </w:rPr>
        <w:t>Naprijed navedenu dokumentaciju složiti po datom redoslijedu</w:t>
      </w:r>
    </w:p>
    <w:p w:rsidR="002E4465" w:rsidRPr="002C6188" w:rsidRDefault="009D502E" w:rsidP="009F65D5">
      <w:pPr>
        <w:widowControl w:val="0"/>
        <w:autoSpaceDE w:val="0"/>
        <w:autoSpaceDN w:val="0"/>
        <w:adjustRightInd w:val="0"/>
        <w:spacing w:after="0"/>
        <w:ind w:right="-31" w:firstLine="284"/>
        <w:jc w:val="both"/>
        <w:rPr>
          <w:rFonts w:ascii="Arial" w:eastAsia="Batang" w:hAnsi="Arial" w:cs="Arial"/>
          <w:i/>
          <w:w w:val="101"/>
        </w:rPr>
      </w:pPr>
      <w:r w:rsidRPr="002C6188">
        <w:rPr>
          <w:rFonts w:ascii="Arial" w:eastAsia="Batang" w:hAnsi="Arial" w:cs="Arial"/>
          <w:i/>
          <w:spacing w:val="-3"/>
          <w:w w:val="101"/>
        </w:rPr>
        <w:t>S</w:t>
      </w:r>
      <w:r w:rsidRPr="002C6188">
        <w:rPr>
          <w:rFonts w:ascii="Arial" w:eastAsia="Batang" w:hAnsi="Arial" w:cs="Arial"/>
          <w:i/>
          <w:spacing w:val="1"/>
          <w:w w:val="101"/>
        </w:rPr>
        <w:t>v</w:t>
      </w:r>
      <w:r w:rsidRPr="002C6188">
        <w:rPr>
          <w:rFonts w:ascii="Arial" w:eastAsia="Batang" w:hAnsi="Arial" w:cs="Arial"/>
          <w:i/>
          <w:w w:val="101"/>
        </w:rPr>
        <w:t>i prilozi</w:t>
      </w:r>
      <w:r w:rsidRPr="002C6188">
        <w:rPr>
          <w:rFonts w:ascii="Arial" w:eastAsia="Batang" w:hAnsi="Arial" w:cs="Arial"/>
          <w:i/>
          <w:spacing w:val="-2"/>
          <w:w w:val="101"/>
        </w:rPr>
        <w:t xml:space="preserve"> trebaju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b</w:t>
      </w:r>
      <w:r w:rsidRPr="002C6188">
        <w:rPr>
          <w:rFonts w:ascii="Arial" w:eastAsia="Batang" w:hAnsi="Arial" w:cs="Arial"/>
          <w:i/>
          <w:w w:val="101"/>
        </w:rPr>
        <w:t>iti i</w:t>
      </w:r>
      <w:r w:rsidRPr="002C6188">
        <w:rPr>
          <w:rFonts w:ascii="Arial" w:eastAsia="Batang" w:hAnsi="Arial" w:cs="Arial"/>
          <w:i/>
          <w:spacing w:val="-1"/>
          <w:w w:val="101"/>
        </w:rPr>
        <w:t>z</w:t>
      </w:r>
      <w:r w:rsidRPr="002C6188">
        <w:rPr>
          <w:rFonts w:ascii="Arial" w:eastAsia="Batang" w:hAnsi="Arial" w:cs="Arial"/>
          <w:i/>
          <w:spacing w:val="1"/>
          <w:w w:val="101"/>
        </w:rPr>
        <w:t>d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  <w:spacing w:val="-2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i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o</w:t>
      </w:r>
      <w:r w:rsidRPr="002C6188">
        <w:rPr>
          <w:rFonts w:ascii="Arial" w:eastAsia="Batang" w:hAnsi="Arial" w:cs="Arial"/>
          <w:i/>
          <w:w w:val="101"/>
        </w:rPr>
        <w:t>d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>st</w:t>
      </w:r>
      <w:r w:rsidRPr="002C6188">
        <w:rPr>
          <w:rFonts w:ascii="Arial" w:eastAsia="Batang" w:hAnsi="Arial" w:cs="Arial"/>
          <w:i/>
          <w:spacing w:val="-1"/>
          <w:w w:val="101"/>
        </w:rPr>
        <w:t>r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  <w:spacing w:val="3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  <w:spacing w:val="-2"/>
          <w:w w:val="101"/>
        </w:rPr>
        <w:t>d</w:t>
      </w:r>
      <w:r w:rsidRPr="002C6188">
        <w:rPr>
          <w:rFonts w:ascii="Arial" w:eastAsia="Batang" w:hAnsi="Arial" w:cs="Arial"/>
          <w:i/>
          <w:w w:val="101"/>
        </w:rPr>
        <w:t>l</w:t>
      </w:r>
      <w:r w:rsidRPr="002C6188">
        <w:rPr>
          <w:rFonts w:ascii="Arial" w:eastAsia="Batang" w:hAnsi="Arial" w:cs="Arial"/>
          <w:i/>
          <w:spacing w:val="3"/>
          <w:w w:val="101"/>
        </w:rPr>
        <w:t>e</w:t>
      </w:r>
      <w:r w:rsidRPr="002C6188">
        <w:rPr>
          <w:rFonts w:ascii="Arial" w:eastAsia="Batang" w:hAnsi="Arial" w:cs="Arial"/>
          <w:i/>
          <w:w w:val="101"/>
        </w:rPr>
        <w:t>ž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spacing w:val="2"/>
          <w:w w:val="101"/>
        </w:rPr>
        <w:t>i</w:t>
      </w:r>
      <w:r w:rsidRPr="002C6188">
        <w:rPr>
          <w:rFonts w:ascii="Arial" w:eastAsia="Batang" w:hAnsi="Arial" w:cs="Arial"/>
          <w:i/>
          <w:w w:val="101"/>
        </w:rPr>
        <w:t>h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or</w:t>
      </w:r>
      <w:r w:rsidRPr="002C6188">
        <w:rPr>
          <w:rFonts w:ascii="Arial" w:eastAsia="Batang" w:hAnsi="Arial" w:cs="Arial"/>
          <w:i/>
          <w:spacing w:val="-2"/>
          <w:w w:val="101"/>
        </w:rPr>
        <w:t>g</w:t>
      </w:r>
      <w:r w:rsidRPr="002C6188">
        <w:rPr>
          <w:rFonts w:ascii="Arial" w:eastAsia="Batang" w:hAnsi="Arial" w:cs="Arial"/>
          <w:i/>
          <w:spacing w:val="-3"/>
          <w:w w:val="101"/>
        </w:rPr>
        <w:t>a</w:t>
      </w:r>
      <w:r w:rsidRPr="002C6188">
        <w:rPr>
          <w:rFonts w:ascii="Arial" w:eastAsia="Batang" w:hAnsi="Arial" w:cs="Arial"/>
          <w:i/>
          <w:spacing w:val="3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a.</w:t>
      </w:r>
      <w:r w:rsidRPr="002C6188">
        <w:rPr>
          <w:rFonts w:ascii="Arial" w:eastAsia="Batang" w:hAnsi="Arial" w:cs="Arial"/>
          <w:i/>
          <w:spacing w:val="5"/>
        </w:rPr>
        <w:t xml:space="preserve"> </w:t>
      </w:r>
      <w:r w:rsidRPr="002C6188">
        <w:rPr>
          <w:rFonts w:ascii="Arial" w:eastAsia="Batang" w:hAnsi="Arial" w:cs="Arial"/>
          <w:i/>
          <w:spacing w:val="-3"/>
          <w:w w:val="101"/>
        </w:rPr>
        <w:t>P</w:t>
      </w:r>
      <w:r w:rsidRPr="002C6188">
        <w:rPr>
          <w:rFonts w:ascii="Arial" w:eastAsia="Batang" w:hAnsi="Arial" w:cs="Arial"/>
          <w:i/>
          <w:spacing w:val="-1"/>
          <w:w w:val="101"/>
        </w:rPr>
        <w:t>r</w:t>
      </w:r>
      <w:r w:rsidRPr="002C6188">
        <w:rPr>
          <w:rFonts w:ascii="Arial" w:eastAsia="Batang" w:hAnsi="Arial" w:cs="Arial"/>
          <w:i/>
          <w:spacing w:val="2"/>
          <w:w w:val="101"/>
        </w:rPr>
        <w:t>i</w:t>
      </w:r>
      <w:r w:rsidRPr="002C6188">
        <w:rPr>
          <w:rFonts w:ascii="Arial" w:eastAsia="Batang" w:hAnsi="Arial" w:cs="Arial"/>
          <w:i/>
          <w:w w:val="101"/>
        </w:rPr>
        <w:t>l</w:t>
      </w:r>
      <w:r w:rsidRPr="002C6188">
        <w:rPr>
          <w:rFonts w:ascii="Arial" w:eastAsia="Batang" w:hAnsi="Arial" w:cs="Arial"/>
          <w:i/>
          <w:spacing w:val="3"/>
          <w:w w:val="101"/>
        </w:rPr>
        <w:t>o</w:t>
      </w:r>
      <w:r w:rsidRPr="002C6188">
        <w:rPr>
          <w:rFonts w:ascii="Arial" w:eastAsia="Batang" w:hAnsi="Arial" w:cs="Arial"/>
          <w:i/>
          <w:spacing w:val="-3"/>
          <w:w w:val="101"/>
        </w:rPr>
        <w:t>ž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do</w:t>
      </w:r>
      <w:r w:rsidRPr="002C6188">
        <w:rPr>
          <w:rFonts w:ascii="Arial" w:eastAsia="Batang" w:hAnsi="Arial" w:cs="Arial"/>
          <w:i/>
          <w:spacing w:val="-2"/>
          <w:w w:val="101"/>
        </w:rPr>
        <w:t>k</w:t>
      </w:r>
      <w:r w:rsidRPr="002C6188">
        <w:rPr>
          <w:rFonts w:ascii="Arial" w:eastAsia="Batang" w:hAnsi="Arial" w:cs="Arial"/>
          <w:i/>
          <w:spacing w:val="3"/>
          <w:w w:val="101"/>
        </w:rPr>
        <w:t>u</w:t>
      </w:r>
      <w:r w:rsidRPr="002C6188">
        <w:rPr>
          <w:rFonts w:ascii="Arial" w:eastAsia="Batang" w:hAnsi="Arial" w:cs="Arial"/>
          <w:i/>
          <w:spacing w:val="-2"/>
          <w:w w:val="101"/>
        </w:rPr>
        <w:t>m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-2"/>
          <w:w w:val="101"/>
        </w:rPr>
        <w:t>n</w:t>
      </w:r>
      <w:r w:rsidRPr="002C6188">
        <w:rPr>
          <w:rFonts w:ascii="Arial" w:eastAsia="Batang" w:hAnsi="Arial" w:cs="Arial"/>
          <w:i/>
          <w:spacing w:val="2"/>
          <w:w w:val="101"/>
        </w:rPr>
        <w:t>t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  <w:spacing w:val="2"/>
        </w:rPr>
        <w:t xml:space="preserve"> </w:t>
      </w:r>
      <w:r w:rsidRPr="002C6188">
        <w:rPr>
          <w:rFonts w:ascii="Arial" w:eastAsia="Batang" w:hAnsi="Arial" w:cs="Arial"/>
          <w:i/>
          <w:spacing w:val="-2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3"/>
          <w:w w:val="101"/>
        </w:rPr>
        <w:t>s</w:t>
      </w:r>
      <w:r w:rsidRPr="002C6188">
        <w:rPr>
          <w:rFonts w:ascii="Arial" w:eastAsia="Batang" w:hAnsi="Arial" w:cs="Arial"/>
          <w:i/>
          <w:spacing w:val="-2"/>
          <w:w w:val="101"/>
        </w:rPr>
        <w:t>m</w:t>
      </w:r>
      <w:r w:rsidRPr="002C6188">
        <w:rPr>
          <w:rFonts w:ascii="Arial" w:eastAsia="Batang" w:hAnsi="Arial" w:cs="Arial"/>
          <w:i/>
          <w:spacing w:val="2"/>
          <w:w w:val="101"/>
        </w:rPr>
        <w:t>i</w:t>
      </w:r>
      <w:r w:rsidRPr="002C6188">
        <w:rPr>
          <w:rFonts w:ascii="Arial" w:eastAsia="Batang" w:hAnsi="Arial" w:cs="Arial"/>
          <w:i/>
          <w:w w:val="101"/>
        </w:rPr>
        <w:t>ju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spacing w:val="-2"/>
          <w:w w:val="101"/>
        </w:rPr>
        <w:t>b</w:t>
      </w:r>
      <w:r w:rsidRPr="002C6188">
        <w:rPr>
          <w:rFonts w:ascii="Arial" w:eastAsia="Batang" w:hAnsi="Arial" w:cs="Arial"/>
          <w:i/>
          <w:spacing w:val="2"/>
          <w:w w:val="101"/>
        </w:rPr>
        <w:t>i</w:t>
      </w:r>
      <w:r w:rsidRPr="002C6188">
        <w:rPr>
          <w:rFonts w:ascii="Arial" w:eastAsia="Batang" w:hAnsi="Arial" w:cs="Arial"/>
          <w:i/>
          <w:w w:val="101"/>
        </w:rPr>
        <w:t>ti</w:t>
      </w:r>
      <w:r w:rsidRPr="002C6188">
        <w:rPr>
          <w:rFonts w:ascii="Arial" w:eastAsia="Batang" w:hAnsi="Arial" w:cs="Arial"/>
          <w:i/>
          <w:spacing w:val="2"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>st</w:t>
      </w:r>
      <w:r w:rsidRPr="002C6188">
        <w:rPr>
          <w:rFonts w:ascii="Arial" w:eastAsia="Batang" w:hAnsi="Arial" w:cs="Arial"/>
          <w:i/>
          <w:spacing w:val="-1"/>
          <w:w w:val="101"/>
        </w:rPr>
        <w:t>ar</w:t>
      </w:r>
      <w:r w:rsidRPr="002C6188">
        <w:rPr>
          <w:rFonts w:ascii="Arial" w:eastAsia="Batang" w:hAnsi="Arial" w:cs="Arial"/>
          <w:i/>
          <w:w w:val="101"/>
        </w:rPr>
        <w:t>ija</w:t>
      </w:r>
      <w:r w:rsidRPr="002C6188">
        <w:rPr>
          <w:rFonts w:ascii="Arial" w:eastAsia="Batang" w:hAnsi="Arial" w:cs="Arial"/>
          <w:i/>
          <w:spacing w:val="2"/>
        </w:rPr>
        <w:t xml:space="preserve"> </w:t>
      </w:r>
      <w:r w:rsidRPr="002C6188">
        <w:rPr>
          <w:rFonts w:ascii="Arial" w:eastAsia="Batang" w:hAnsi="Arial" w:cs="Arial"/>
          <w:i/>
          <w:spacing w:val="-2"/>
          <w:w w:val="101"/>
        </w:rPr>
        <w:t>o</w:t>
      </w:r>
      <w:r w:rsidRPr="002C6188">
        <w:rPr>
          <w:rFonts w:ascii="Arial" w:eastAsia="Batang" w:hAnsi="Arial" w:cs="Arial"/>
          <w:i/>
          <w:w w:val="101"/>
        </w:rPr>
        <w:t>d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="009E43FD">
        <w:rPr>
          <w:rFonts w:ascii="Arial" w:eastAsia="Batang" w:hAnsi="Arial" w:cs="Arial"/>
          <w:i/>
          <w:spacing w:val="1"/>
        </w:rPr>
        <w:t>tri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(</w:t>
      </w:r>
      <w:r w:rsidR="009E43FD">
        <w:rPr>
          <w:rFonts w:ascii="Arial" w:eastAsia="Batang" w:hAnsi="Arial" w:cs="Arial"/>
          <w:i/>
          <w:spacing w:val="1"/>
          <w:w w:val="101"/>
        </w:rPr>
        <w:t>3</w:t>
      </w:r>
      <w:r w:rsidRPr="002C6188">
        <w:rPr>
          <w:rFonts w:ascii="Arial" w:eastAsia="Batang" w:hAnsi="Arial" w:cs="Arial"/>
          <w:i/>
          <w:w w:val="101"/>
        </w:rPr>
        <w:t>)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spacing w:val="-2"/>
          <w:w w:val="101"/>
        </w:rPr>
        <w:t>m</w:t>
      </w:r>
      <w:r w:rsidRPr="002C6188">
        <w:rPr>
          <w:rFonts w:ascii="Arial" w:eastAsia="Batang" w:hAnsi="Arial" w:cs="Arial"/>
          <w:i/>
          <w:w w:val="101"/>
        </w:rPr>
        <w:t>j</w:t>
      </w:r>
      <w:r w:rsidRPr="002C6188">
        <w:rPr>
          <w:rFonts w:ascii="Arial" w:eastAsia="Batang" w:hAnsi="Arial" w:cs="Arial"/>
          <w:i/>
          <w:spacing w:val="-1"/>
          <w:w w:val="101"/>
        </w:rPr>
        <w:t>e</w:t>
      </w:r>
      <w:r w:rsidRPr="002C6188">
        <w:rPr>
          <w:rFonts w:ascii="Arial" w:eastAsia="Batang" w:hAnsi="Arial" w:cs="Arial"/>
          <w:i/>
          <w:w w:val="101"/>
        </w:rPr>
        <w:t>s</w:t>
      </w:r>
      <w:r w:rsidRPr="002C6188">
        <w:rPr>
          <w:rFonts w:ascii="Arial" w:eastAsia="Batang" w:hAnsi="Arial" w:cs="Arial"/>
          <w:i/>
          <w:spacing w:val="-3"/>
          <w:w w:val="101"/>
        </w:rPr>
        <w:t>e</w:t>
      </w:r>
      <w:r w:rsidRPr="002C6188">
        <w:rPr>
          <w:rFonts w:ascii="Arial" w:eastAsia="Batang" w:hAnsi="Arial" w:cs="Arial"/>
          <w:i/>
          <w:w w:val="101"/>
        </w:rPr>
        <w:t xml:space="preserve">ca </w:t>
      </w:r>
      <w:r w:rsidRPr="002C6188">
        <w:rPr>
          <w:rFonts w:ascii="Arial" w:eastAsia="Batang" w:hAnsi="Arial" w:cs="Arial"/>
          <w:i/>
          <w:spacing w:val="1"/>
          <w:w w:val="101"/>
        </w:rPr>
        <w:t>o</w:t>
      </w:r>
      <w:r w:rsidRPr="002C6188">
        <w:rPr>
          <w:rFonts w:ascii="Arial" w:eastAsia="Batang" w:hAnsi="Arial" w:cs="Arial"/>
          <w:i/>
          <w:w w:val="101"/>
        </w:rPr>
        <w:t>d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spacing w:val="-2"/>
          <w:w w:val="101"/>
        </w:rPr>
        <w:t>d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o</w:t>
      </w:r>
      <w:r w:rsidRPr="002C6188">
        <w:rPr>
          <w:rFonts w:ascii="Arial" w:eastAsia="Batang" w:hAnsi="Arial" w:cs="Arial"/>
          <w:i/>
          <w:spacing w:val="-2"/>
          <w:w w:val="101"/>
        </w:rPr>
        <w:t>b</w:t>
      </w:r>
      <w:r w:rsidRPr="002C6188">
        <w:rPr>
          <w:rFonts w:ascii="Arial" w:eastAsia="Batang" w:hAnsi="Arial" w:cs="Arial"/>
          <w:i/>
          <w:spacing w:val="2"/>
          <w:w w:val="101"/>
        </w:rPr>
        <w:t>j</w:t>
      </w:r>
      <w:r w:rsidRPr="002C6188">
        <w:rPr>
          <w:rFonts w:ascii="Arial" w:eastAsia="Batang" w:hAnsi="Arial" w:cs="Arial"/>
          <w:i/>
          <w:spacing w:val="-3"/>
          <w:w w:val="101"/>
        </w:rPr>
        <w:t>a</w:t>
      </w:r>
      <w:r w:rsidRPr="002C6188">
        <w:rPr>
          <w:rFonts w:ascii="Arial" w:eastAsia="Batang" w:hAnsi="Arial" w:cs="Arial"/>
          <w:i/>
          <w:spacing w:val="1"/>
          <w:w w:val="101"/>
        </w:rPr>
        <w:t>v</w:t>
      </w:r>
      <w:r w:rsidRPr="002C6188">
        <w:rPr>
          <w:rFonts w:ascii="Arial" w:eastAsia="Batang" w:hAnsi="Arial" w:cs="Arial"/>
          <w:i/>
          <w:w w:val="101"/>
        </w:rPr>
        <w:t>l</w:t>
      </w:r>
      <w:r w:rsidRPr="002C6188">
        <w:rPr>
          <w:rFonts w:ascii="Arial" w:eastAsia="Batang" w:hAnsi="Arial" w:cs="Arial"/>
          <w:i/>
          <w:spacing w:val="2"/>
          <w:w w:val="101"/>
        </w:rPr>
        <w:t>j</w:t>
      </w:r>
      <w:r w:rsidRPr="002C6188">
        <w:rPr>
          <w:rFonts w:ascii="Arial" w:eastAsia="Batang" w:hAnsi="Arial" w:cs="Arial"/>
          <w:i/>
          <w:w w:val="101"/>
        </w:rPr>
        <w:t>i</w:t>
      </w:r>
      <w:r w:rsidRPr="002C6188">
        <w:rPr>
          <w:rFonts w:ascii="Arial" w:eastAsia="Batang" w:hAnsi="Arial" w:cs="Arial"/>
          <w:i/>
          <w:spacing w:val="1"/>
          <w:w w:val="101"/>
        </w:rPr>
        <w:t>v</w:t>
      </w:r>
      <w:r w:rsidRPr="002C6188">
        <w:rPr>
          <w:rFonts w:ascii="Arial" w:eastAsia="Batang" w:hAnsi="Arial" w:cs="Arial"/>
          <w:i/>
          <w:spacing w:val="-3"/>
          <w:w w:val="101"/>
        </w:rPr>
        <w:t>a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ja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ovo</w:t>
      </w:r>
      <w:r w:rsidRPr="002C6188">
        <w:rPr>
          <w:rFonts w:ascii="Arial" w:eastAsia="Batang" w:hAnsi="Arial" w:cs="Arial"/>
          <w:i/>
          <w:w w:val="101"/>
        </w:rPr>
        <w:t>g</w:t>
      </w:r>
      <w:r w:rsidRPr="002C6188">
        <w:rPr>
          <w:rFonts w:ascii="Arial" w:eastAsia="Batang" w:hAnsi="Arial" w:cs="Arial"/>
          <w:i/>
          <w:spacing w:val="-4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konkursa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>u</w:t>
      </w:r>
      <w:r w:rsidRPr="002C6188">
        <w:rPr>
          <w:rFonts w:ascii="Arial" w:eastAsia="Batang" w:hAnsi="Arial" w:cs="Arial"/>
          <w:i/>
          <w:spacing w:val="3"/>
        </w:rPr>
        <w:t xml:space="preserve"> „</w:t>
      </w:r>
      <w:r w:rsidRPr="002C6188">
        <w:rPr>
          <w:rFonts w:ascii="Arial" w:eastAsia="Batang" w:hAnsi="Arial" w:cs="Arial"/>
          <w:i/>
          <w:w w:val="101"/>
        </w:rPr>
        <w:t>Sl</w:t>
      </w:r>
      <w:r w:rsidRPr="002C6188">
        <w:rPr>
          <w:rFonts w:ascii="Arial" w:eastAsia="Batang" w:hAnsi="Arial" w:cs="Arial"/>
          <w:i/>
          <w:spacing w:val="1"/>
          <w:w w:val="101"/>
        </w:rPr>
        <w:t>u</w:t>
      </w:r>
      <w:r w:rsidRPr="002C6188">
        <w:rPr>
          <w:rFonts w:ascii="Arial" w:eastAsia="Batang" w:hAnsi="Arial" w:cs="Arial"/>
          <w:i/>
          <w:spacing w:val="-3"/>
          <w:w w:val="101"/>
        </w:rPr>
        <w:t>ž</w:t>
      </w:r>
      <w:r w:rsidRPr="002C6188">
        <w:rPr>
          <w:rFonts w:ascii="Arial" w:eastAsia="Batang" w:hAnsi="Arial" w:cs="Arial"/>
          <w:i/>
          <w:spacing w:val="3"/>
          <w:w w:val="101"/>
        </w:rPr>
        <w:t>b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-1"/>
          <w:w w:val="101"/>
        </w:rPr>
        <w:t>n</w:t>
      </w:r>
      <w:r w:rsidRPr="002C6188">
        <w:rPr>
          <w:rFonts w:ascii="Arial" w:eastAsia="Batang" w:hAnsi="Arial" w:cs="Arial"/>
          <w:i/>
          <w:spacing w:val="2"/>
          <w:w w:val="101"/>
        </w:rPr>
        <w:t>i</w:t>
      </w:r>
      <w:r w:rsidRPr="002C6188">
        <w:rPr>
          <w:rFonts w:ascii="Arial" w:eastAsia="Batang" w:hAnsi="Arial" w:cs="Arial"/>
          <w:i/>
          <w:w w:val="101"/>
        </w:rPr>
        <w:t>m</w:t>
      </w:r>
      <w:r w:rsidRPr="002C6188">
        <w:rPr>
          <w:rFonts w:ascii="Arial" w:eastAsia="Batang" w:hAnsi="Arial" w:cs="Arial"/>
          <w:i/>
          <w:spacing w:val="-2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spacing w:val="-2"/>
          <w:w w:val="101"/>
        </w:rPr>
        <w:t>o</w:t>
      </w:r>
      <w:r w:rsidRPr="002C6188">
        <w:rPr>
          <w:rFonts w:ascii="Arial" w:eastAsia="Batang" w:hAnsi="Arial" w:cs="Arial"/>
          <w:i/>
          <w:spacing w:val="1"/>
          <w:w w:val="101"/>
        </w:rPr>
        <w:t>v</w:t>
      </w:r>
      <w:r w:rsidRPr="002C6188">
        <w:rPr>
          <w:rFonts w:ascii="Arial" w:eastAsia="Batang" w:hAnsi="Arial" w:cs="Arial"/>
          <w:i/>
          <w:w w:val="101"/>
        </w:rPr>
        <w:t>i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spacing w:val="2"/>
          <w:w w:val="101"/>
        </w:rPr>
        <w:t>a</w:t>
      </w:r>
      <w:r w:rsidRPr="002C6188">
        <w:rPr>
          <w:rFonts w:ascii="Arial" w:eastAsia="Batang" w:hAnsi="Arial" w:cs="Arial"/>
          <w:i/>
          <w:spacing w:val="-2"/>
          <w:w w:val="101"/>
        </w:rPr>
        <w:t>m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  <w:spacing w:val="4"/>
        </w:rPr>
        <w:t xml:space="preserve"> </w:t>
      </w:r>
      <w:r w:rsidRPr="002C6188">
        <w:rPr>
          <w:rFonts w:ascii="Arial" w:eastAsia="Batang" w:hAnsi="Arial" w:cs="Arial"/>
          <w:i/>
          <w:spacing w:val="-5"/>
          <w:w w:val="101"/>
        </w:rPr>
        <w:t>F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3"/>
          <w:w w:val="101"/>
        </w:rPr>
        <w:t>d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-1"/>
          <w:w w:val="101"/>
        </w:rPr>
        <w:t>r</w:t>
      </w:r>
      <w:r w:rsidRPr="002C6188">
        <w:rPr>
          <w:rFonts w:ascii="Arial" w:eastAsia="Batang" w:hAnsi="Arial" w:cs="Arial"/>
          <w:i/>
          <w:spacing w:val="2"/>
          <w:w w:val="101"/>
        </w:rPr>
        <w:t>a</w:t>
      </w:r>
      <w:r w:rsidRPr="002C6188">
        <w:rPr>
          <w:rFonts w:ascii="Arial" w:eastAsia="Batang" w:hAnsi="Arial" w:cs="Arial"/>
          <w:i/>
          <w:spacing w:val="-3"/>
          <w:w w:val="101"/>
        </w:rPr>
        <w:t>c</w:t>
      </w:r>
      <w:r w:rsidRPr="002C6188">
        <w:rPr>
          <w:rFonts w:ascii="Arial" w:eastAsia="Batang" w:hAnsi="Arial" w:cs="Arial"/>
          <w:i/>
          <w:spacing w:val="2"/>
          <w:w w:val="101"/>
        </w:rPr>
        <w:t>i</w:t>
      </w:r>
      <w:r w:rsidRPr="002C6188">
        <w:rPr>
          <w:rFonts w:ascii="Arial" w:eastAsia="Batang" w:hAnsi="Arial" w:cs="Arial"/>
          <w:i/>
          <w:w w:val="101"/>
        </w:rPr>
        <w:t>je</w:t>
      </w:r>
      <w:r w:rsidRPr="002C6188">
        <w:rPr>
          <w:rFonts w:ascii="Arial" w:eastAsia="Batang" w:hAnsi="Arial" w:cs="Arial"/>
          <w:i/>
          <w:spacing w:val="2"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>Bi</w:t>
      </w:r>
      <w:r w:rsidRPr="002C6188">
        <w:rPr>
          <w:rFonts w:ascii="Arial" w:eastAsia="Batang" w:hAnsi="Arial" w:cs="Arial"/>
          <w:i/>
          <w:spacing w:val="3"/>
          <w:w w:val="101"/>
        </w:rPr>
        <w:t>H“</w:t>
      </w:r>
      <w:r w:rsidRPr="002C6188">
        <w:rPr>
          <w:rFonts w:ascii="Arial" w:eastAsia="Batang" w:hAnsi="Arial" w:cs="Arial"/>
          <w:i/>
          <w:w w:val="101"/>
        </w:rPr>
        <w:t>, i</w:t>
      </w:r>
      <w:r w:rsidRPr="002C6188">
        <w:rPr>
          <w:rFonts w:ascii="Arial" w:eastAsia="Batang" w:hAnsi="Arial" w:cs="Arial"/>
          <w:i/>
          <w:spacing w:val="-1"/>
          <w:w w:val="101"/>
        </w:rPr>
        <w:t>z</w:t>
      </w:r>
      <w:r w:rsidRPr="002C6188">
        <w:rPr>
          <w:rFonts w:ascii="Arial" w:eastAsia="Batang" w:hAnsi="Arial" w:cs="Arial"/>
          <w:i/>
          <w:spacing w:val="1"/>
          <w:w w:val="101"/>
        </w:rPr>
        <w:t>u</w:t>
      </w:r>
      <w:r w:rsidRPr="002C6188">
        <w:rPr>
          <w:rFonts w:ascii="Arial" w:eastAsia="Batang" w:hAnsi="Arial" w:cs="Arial"/>
          <w:i/>
          <w:w w:val="101"/>
        </w:rPr>
        <w:t>z</w:t>
      </w:r>
      <w:r w:rsidRPr="002C6188">
        <w:rPr>
          <w:rFonts w:ascii="Arial" w:eastAsia="Batang" w:hAnsi="Arial" w:cs="Arial"/>
          <w:i/>
          <w:spacing w:val="-3"/>
          <w:w w:val="101"/>
        </w:rPr>
        <w:t>e</w:t>
      </w:r>
      <w:r w:rsidRPr="002C6188">
        <w:rPr>
          <w:rFonts w:ascii="Arial" w:eastAsia="Batang" w:hAnsi="Arial" w:cs="Arial"/>
          <w:i/>
          <w:w w:val="101"/>
        </w:rPr>
        <w:t>v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r</w:t>
      </w:r>
      <w:r w:rsidRPr="002C6188">
        <w:rPr>
          <w:rFonts w:ascii="Arial" w:eastAsia="Batang" w:hAnsi="Arial" w:cs="Arial"/>
          <w:i/>
          <w:w w:val="101"/>
        </w:rPr>
        <w:t>je</w:t>
      </w:r>
      <w:r w:rsidRPr="002C6188">
        <w:rPr>
          <w:rFonts w:ascii="Arial" w:eastAsia="Batang" w:hAnsi="Arial" w:cs="Arial"/>
          <w:i/>
          <w:spacing w:val="3"/>
          <w:w w:val="101"/>
        </w:rPr>
        <w:t>š</w:t>
      </w:r>
      <w:r w:rsidRPr="002C6188">
        <w:rPr>
          <w:rFonts w:ascii="Arial" w:eastAsia="Batang" w:hAnsi="Arial" w:cs="Arial"/>
          <w:i/>
          <w:spacing w:val="-3"/>
          <w:w w:val="101"/>
        </w:rPr>
        <w:t>e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ja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>o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spacing w:val="4"/>
          <w:w w:val="101"/>
        </w:rPr>
        <w:t>r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-4"/>
          <w:w w:val="101"/>
        </w:rPr>
        <w:t>g</w:t>
      </w:r>
      <w:r w:rsidRPr="002C6188">
        <w:rPr>
          <w:rFonts w:ascii="Arial" w:eastAsia="Batang" w:hAnsi="Arial" w:cs="Arial"/>
          <w:i/>
          <w:w w:val="101"/>
        </w:rPr>
        <w:t>is</w:t>
      </w:r>
      <w:r w:rsidRPr="002C6188">
        <w:rPr>
          <w:rFonts w:ascii="Arial" w:eastAsia="Batang" w:hAnsi="Arial" w:cs="Arial"/>
          <w:i/>
          <w:spacing w:val="2"/>
          <w:w w:val="101"/>
        </w:rPr>
        <w:t>t</w:t>
      </w:r>
      <w:r w:rsidRPr="002C6188">
        <w:rPr>
          <w:rFonts w:ascii="Arial" w:eastAsia="Batang" w:hAnsi="Arial" w:cs="Arial"/>
          <w:i/>
          <w:spacing w:val="1"/>
          <w:w w:val="101"/>
        </w:rPr>
        <w:t>r</w:t>
      </w:r>
      <w:r w:rsidRPr="002C6188">
        <w:rPr>
          <w:rFonts w:ascii="Arial" w:eastAsia="Batang" w:hAnsi="Arial" w:cs="Arial"/>
          <w:i/>
          <w:w w:val="101"/>
        </w:rPr>
        <w:t>ac</w:t>
      </w:r>
      <w:r w:rsidRPr="002C6188">
        <w:rPr>
          <w:rFonts w:ascii="Arial" w:eastAsia="Batang" w:hAnsi="Arial" w:cs="Arial"/>
          <w:i/>
          <w:spacing w:val="2"/>
          <w:w w:val="101"/>
        </w:rPr>
        <w:t>i</w:t>
      </w:r>
      <w:r w:rsidRPr="002C6188">
        <w:rPr>
          <w:rFonts w:ascii="Arial" w:eastAsia="Batang" w:hAnsi="Arial" w:cs="Arial"/>
          <w:i/>
          <w:w w:val="101"/>
        </w:rPr>
        <w:t>ji</w:t>
      </w:r>
      <w:r w:rsidR="00B45D33">
        <w:rPr>
          <w:rFonts w:ascii="Arial" w:eastAsia="Batang" w:hAnsi="Arial" w:cs="Arial"/>
          <w:i/>
          <w:w w:val="101"/>
        </w:rPr>
        <w:t>, statuta</w:t>
      </w:r>
      <w:r w:rsidRPr="002C6188">
        <w:rPr>
          <w:rFonts w:ascii="Arial" w:eastAsia="Batang" w:hAnsi="Arial" w:cs="Arial"/>
          <w:i/>
          <w:w w:val="101"/>
        </w:rPr>
        <w:t xml:space="preserve"> i</w:t>
      </w:r>
      <w:r w:rsidRPr="002C6188">
        <w:rPr>
          <w:rFonts w:ascii="Arial" w:eastAsia="Batang" w:hAnsi="Arial" w:cs="Arial"/>
          <w:i/>
          <w:spacing w:val="2"/>
        </w:rPr>
        <w:t xml:space="preserve"> </w:t>
      </w:r>
      <w:r w:rsidRPr="002C6188">
        <w:rPr>
          <w:rFonts w:ascii="Arial" w:eastAsia="Batang" w:hAnsi="Arial" w:cs="Arial"/>
          <w:i/>
          <w:spacing w:val="-2"/>
          <w:w w:val="101"/>
        </w:rPr>
        <w:t>u</w:t>
      </w:r>
      <w:r w:rsidRPr="002C6188">
        <w:rPr>
          <w:rFonts w:ascii="Arial" w:eastAsia="Batang" w:hAnsi="Arial" w:cs="Arial"/>
          <w:i/>
          <w:spacing w:val="1"/>
          <w:w w:val="101"/>
        </w:rPr>
        <w:t>v</w:t>
      </w:r>
      <w:r w:rsidRPr="002C6188">
        <w:rPr>
          <w:rFonts w:ascii="Arial" w:eastAsia="Batang" w:hAnsi="Arial" w:cs="Arial"/>
          <w:i/>
          <w:spacing w:val="2"/>
          <w:w w:val="101"/>
        </w:rPr>
        <w:t>j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-1"/>
          <w:w w:val="101"/>
        </w:rPr>
        <w:t>r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ja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>o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por</w:t>
      </w:r>
      <w:r w:rsidRPr="002C6188">
        <w:rPr>
          <w:rFonts w:ascii="Arial" w:eastAsia="Batang" w:hAnsi="Arial" w:cs="Arial"/>
          <w:i/>
          <w:spacing w:val="-3"/>
          <w:w w:val="101"/>
        </w:rPr>
        <w:t>e</w:t>
      </w:r>
      <w:r w:rsidRPr="002C6188">
        <w:rPr>
          <w:rFonts w:ascii="Arial" w:eastAsia="Batang" w:hAnsi="Arial" w:cs="Arial"/>
          <w:i/>
          <w:w w:val="101"/>
        </w:rPr>
        <w:t>z</w:t>
      </w:r>
      <w:r w:rsidRPr="002C6188">
        <w:rPr>
          <w:rFonts w:ascii="Arial" w:eastAsia="Batang" w:hAnsi="Arial" w:cs="Arial"/>
          <w:i/>
          <w:spacing w:val="1"/>
          <w:w w:val="101"/>
        </w:rPr>
        <w:t>no</w:t>
      </w:r>
      <w:r w:rsidRPr="002C6188">
        <w:rPr>
          <w:rFonts w:ascii="Arial" w:eastAsia="Batang" w:hAnsi="Arial" w:cs="Arial"/>
          <w:i/>
          <w:w w:val="101"/>
        </w:rPr>
        <w:t>j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r</w:t>
      </w:r>
      <w:r w:rsidRPr="002C6188">
        <w:rPr>
          <w:rFonts w:ascii="Arial" w:eastAsia="Batang" w:hAnsi="Arial" w:cs="Arial"/>
          <w:i/>
          <w:spacing w:val="2"/>
          <w:w w:val="101"/>
        </w:rPr>
        <w:t>e</w:t>
      </w:r>
      <w:r w:rsidRPr="002C6188">
        <w:rPr>
          <w:rFonts w:ascii="Arial" w:eastAsia="Batang" w:hAnsi="Arial" w:cs="Arial"/>
          <w:i/>
          <w:spacing w:val="-2"/>
          <w:w w:val="101"/>
        </w:rPr>
        <w:t>g</w:t>
      </w:r>
      <w:r w:rsidRPr="002C6188">
        <w:rPr>
          <w:rFonts w:ascii="Arial" w:eastAsia="Batang" w:hAnsi="Arial" w:cs="Arial"/>
          <w:i/>
          <w:w w:val="101"/>
        </w:rPr>
        <w:t>ist</w:t>
      </w:r>
      <w:r w:rsidRPr="002C6188">
        <w:rPr>
          <w:rFonts w:ascii="Arial" w:eastAsia="Batang" w:hAnsi="Arial" w:cs="Arial"/>
          <w:i/>
          <w:spacing w:val="-1"/>
          <w:w w:val="101"/>
        </w:rPr>
        <w:t>r</w:t>
      </w:r>
      <w:r w:rsidRPr="002C6188">
        <w:rPr>
          <w:rFonts w:ascii="Arial" w:eastAsia="Batang" w:hAnsi="Arial" w:cs="Arial"/>
          <w:i/>
          <w:spacing w:val="2"/>
          <w:w w:val="101"/>
        </w:rPr>
        <w:t>a</w:t>
      </w:r>
      <w:r w:rsidRPr="002C6188">
        <w:rPr>
          <w:rFonts w:ascii="Arial" w:eastAsia="Batang" w:hAnsi="Arial" w:cs="Arial"/>
          <w:i/>
          <w:w w:val="101"/>
        </w:rPr>
        <w:t>ciji</w:t>
      </w:r>
      <w:r w:rsidR="00AB29BD" w:rsidRPr="002C6188">
        <w:rPr>
          <w:rFonts w:ascii="Arial" w:eastAsia="Batang" w:hAnsi="Arial" w:cs="Arial"/>
          <w:i/>
          <w:w w:val="101"/>
        </w:rPr>
        <w:t>.</w:t>
      </w:r>
      <w:r w:rsidRPr="002C6188">
        <w:rPr>
          <w:rFonts w:ascii="Arial" w:eastAsia="Batang" w:hAnsi="Arial" w:cs="Arial"/>
          <w:i/>
          <w:spacing w:val="3"/>
        </w:rPr>
        <w:t xml:space="preserve"> </w:t>
      </w:r>
      <w:r w:rsidRPr="002C6188">
        <w:rPr>
          <w:rFonts w:ascii="Arial" w:eastAsia="Batang" w:hAnsi="Arial" w:cs="Arial"/>
          <w:i/>
          <w:spacing w:val="-3"/>
          <w:w w:val="101"/>
        </w:rPr>
        <w:t>S</w:t>
      </w:r>
      <w:r w:rsidRPr="002C6188">
        <w:rPr>
          <w:rFonts w:ascii="Arial" w:eastAsia="Batang" w:hAnsi="Arial" w:cs="Arial"/>
          <w:i/>
          <w:spacing w:val="1"/>
          <w:w w:val="101"/>
        </w:rPr>
        <w:t>v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p</w:t>
      </w:r>
      <w:r w:rsidRPr="002C6188">
        <w:rPr>
          <w:rFonts w:ascii="Arial" w:eastAsia="Batang" w:hAnsi="Arial" w:cs="Arial"/>
          <w:i/>
          <w:spacing w:val="-1"/>
          <w:w w:val="101"/>
        </w:rPr>
        <w:t>r</w:t>
      </w:r>
      <w:r w:rsidRPr="002C6188">
        <w:rPr>
          <w:rFonts w:ascii="Arial" w:eastAsia="Batang" w:hAnsi="Arial" w:cs="Arial"/>
          <w:i/>
          <w:w w:val="101"/>
        </w:rPr>
        <w:t>il</w:t>
      </w:r>
      <w:r w:rsidRPr="002C6188">
        <w:rPr>
          <w:rFonts w:ascii="Arial" w:eastAsia="Batang" w:hAnsi="Arial" w:cs="Arial"/>
          <w:i/>
          <w:spacing w:val="1"/>
          <w:w w:val="101"/>
        </w:rPr>
        <w:t>o</w:t>
      </w:r>
      <w:r w:rsidRPr="002C6188">
        <w:rPr>
          <w:rFonts w:ascii="Arial" w:eastAsia="Batang" w:hAnsi="Arial" w:cs="Arial"/>
          <w:i/>
          <w:spacing w:val="2"/>
          <w:w w:val="101"/>
        </w:rPr>
        <w:t>ž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-2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2"/>
        </w:rPr>
        <w:t xml:space="preserve"> </w:t>
      </w:r>
      <w:r w:rsidRPr="002C6188">
        <w:rPr>
          <w:rFonts w:ascii="Arial" w:eastAsia="Batang" w:hAnsi="Arial" w:cs="Arial"/>
          <w:i/>
          <w:spacing w:val="-1"/>
          <w:w w:val="101"/>
        </w:rPr>
        <w:t>kopije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d</w:t>
      </w:r>
      <w:r w:rsidRPr="002C6188">
        <w:rPr>
          <w:rFonts w:ascii="Arial" w:eastAsia="Batang" w:hAnsi="Arial" w:cs="Arial"/>
          <w:i/>
          <w:spacing w:val="-2"/>
          <w:w w:val="101"/>
        </w:rPr>
        <w:t>ok</w:t>
      </w:r>
      <w:r w:rsidRPr="002C6188">
        <w:rPr>
          <w:rFonts w:ascii="Arial" w:eastAsia="Batang" w:hAnsi="Arial" w:cs="Arial"/>
          <w:i/>
          <w:spacing w:val="3"/>
          <w:w w:val="101"/>
        </w:rPr>
        <w:t>u</w:t>
      </w:r>
      <w:r w:rsidRPr="002C6188">
        <w:rPr>
          <w:rFonts w:ascii="Arial" w:eastAsia="Batang" w:hAnsi="Arial" w:cs="Arial"/>
          <w:i/>
          <w:spacing w:val="-2"/>
          <w:w w:val="101"/>
        </w:rPr>
        <w:t>m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ata</w:t>
      </w:r>
      <w:r w:rsidRPr="002C6188">
        <w:rPr>
          <w:rFonts w:ascii="Arial" w:eastAsia="Batang" w:hAnsi="Arial" w:cs="Arial"/>
          <w:i/>
          <w:spacing w:val="2"/>
        </w:rPr>
        <w:t xml:space="preserve"> </w:t>
      </w:r>
      <w:r w:rsidRPr="002C6188">
        <w:rPr>
          <w:rFonts w:ascii="Arial" w:eastAsia="Batang" w:hAnsi="Arial" w:cs="Arial"/>
          <w:i/>
          <w:spacing w:val="-2"/>
          <w:w w:val="101"/>
        </w:rPr>
        <w:t>trebaju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b</w:t>
      </w:r>
      <w:r w:rsidRPr="002C6188">
        <w:rPr>
          <w:rFonts w:ascii="Arial" w:eastAsia="Batang" w:hAnsi="Arial" w:cs="Arial"/>
          <w:i/>
          <w:spacing w:val="2"/>
          <w:w w:val="101"/>
        </w:rPr>
        <w:t>i</w:t>
      </w:r>
      <w:r w:rsidRPr="002C6188">
        <w:rPr>
          <w:rFonts w:ascii="Arial" w:eastAsia="Batang" w:hAnsi="Arial" w:cs="Arial"/>
          <w:i/>
          <w:w w:val="101"/>
        </w:rPr>
        <w:t xml:space="preserve">ti </w:t>
      </w:r>
      <w:r w:rsidRPr="002C6188">
        <w:rPr>
          <w:rFonts w:ascii="Arial" w:eastAsia="Batang" w:hAnsi="Arial" w:cs="Arial"/>
          <w:i/>
          <w:spacing w:val="1"/>
          <w:w w:val="101"/>
        </w:rPr>
        <w:t>o</w:t>
      </w:r>
      <w:r w:rsidRPr="002C6188">
        <w:rPr>
          <w:rFonts w:ascii="Arial" w:eastAsia="Batang" w:hAnsi="Arial" w:cs="Arial"/>
          <w:i/>
          <w:spacing w:val="-2"/>
          <w:w w:val="101"/>
        </w:rPr>
        <w:t>v</w:t>
      </w:r>
      <w:r w:rsidRPr="002C6188">
        <w:rPr>
          <w:rFonts w:ascii="Arial" w:eastAsia="Batang" w:hAnsi="Arial" w:cs="Arial"/>
          <w:i/>
          <w:spacing w:val="2"/>
          <w:w w:val="101"/>
        </w:rPr>
        <w:t>j</w:t>
      </w:r>
      <w:r w:rsidRPr="002C6188">
        <w:rPr>
          <w:rFonts w:ascii="Arial" w:eastAsia="Batang" w:hAnsi="Arial" w:cs="Arial"/>
          <w:i/>
          <w:spacing w:val="-3"/>
          <w:w w:val="101"/>
        </w:rPr>
        <w:t>e</w:t>
      </w:r>
      <w:r w:rsidRPr="002C6188">
        <w:rPr>
          <w:rFonts w:ascii="Arial" w:eastAsia="Batang" w:hAnsi="Arial" w:cs="Arial"/>
          <w:i/>
          <w:spacing w:val="1"/>
          <w:w w:val="101"/>
        </w:rPr>
        <w:t>r</w:t>
      </w:r>
      <w:r w:rsidRPr="002C6188">
        <w:rPr>
          <w:rFonts w:ascii="Arial" w:eastAsia="Batang" w:hAnsi="Arial" w:cs="Arial"/>
          <w:i/>
          <w:spacing w:val="-3"/>
          <w:w w:val="101"/>
        </w:rPr>
        <w:t>e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o</w:t>
      </w:r>
      <w:r w:rsidRPr="002C6188">
        <w:rPr>
          <w:rFonts w:ascii="Arial" w:eastAsia="Batang" w:hAnsi="Arial" w:cs="Arial"/>
          <w:i/>
          <w:w w:val="101"/>
        </w:rPr>
        <w:t>d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>st</w:t>
      </w:r>
      <w:r w:rsidRPr="002C6188">
        <w:rPr>
          <w:rFonts w:ascii="Arial" w:eastAsia="Batang" w:hAnsi="Arial" w:cs="Arial"/>
          <w:i/>
          <w:spacing w:val="1"/>
          <w:w w:val="101"/>
        </w:rPr>
        <w:t>r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spacing w:val="-3"/>
          <w:w w:val="101"/>
        </w:rPr>
        <w:t>a</w:t>
      </w:r>
      <w:r w:rsidRPr="002C6188">
        <w:rPr>
          <w:rFonts w:ascii="Arial" w:eastAsia="Batang" w:hAnsi="Arial" w:cs="Arial"/>
          <w:i/>
          <w:spacing w:val="1"/>
          <w:w w:val="101"/>
        </w:rPr>
        <w:t>d</w:t>
      </w:r>
      <w:r w:rsidRPr="002C6188">
        <w:rPr>
          <w:rFonts w:ascii="Arial" w:eastAsia="Batang" w:hAnsi="Arial" w:cs="Arial"/>
          <w:i/>
          <w:spacing w:val="2"/>
          <w:w w:val="101"/>
        </w:rPr>
        <w:t>l</w:t>
      </w:r>
      <w:r w:rsidRPr="002C6188">
        <w:rPr>
          <w:rFonts w:ascii="Arial" w:eastAsia="Batang" w:hAnsi="Arial" w:cs="Arial"/>
          <w:i/>
          <w:spacing w:val="1"/>
          <w:w w:val="101"/>
        </w:rPr>
        <w:t>e</w:t>
      </w:r>
      <w:r w:rsidRPr="002C6188">
        <w:rPr>
          <w:rFonts w:ascii="Arial" w:eastAsia="Batang" w:hAnsi="Arial" w:cs="Arial"/>
          <w:i/>
          <w:spacing w:val="2"/>
          <w:w w:val="101"/>
        </w:rPr>
        <w:t>ž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ih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spacing w:val="-2"/>
          <w:w w:val="101"/>
        </w:rPr>
        <w:t>organa o</w:t>
      </w:r>
      <w:r w:rsidRPr="002C6188">
        <w:rPr>
          <w:rFonts w:ascii="Arial" w:eastAsia="Batang" w:hAnsi="Arial" w:cs="Arial"/>
          <w:i/>
          <w:spacing w:val="1"/>
          <w:w w:val="101"/>
        </w:rPr>
        <w:t>v</w:t>
      </w:r>
      <w:r w:rsidRPr="002C6188">
        <w:rPr>
          <w:rFonts w:ascii="Arial" w:eastAsia="Batang" w:hAnsi="Arial" w:cs="Arial"/>
          <w:i/>
          <w:w w:val="101"/>
        </w:rPr>
        <w:t>j</w:t>
      </w:r>
      <w:r w:rsidRPr="002C6188">
        <w:rPr>
          <w:rFonts w:ascii="Arial" w:eastAsia="Batang" w:hAnsi="Arial" w:cs="Arial"/>
          <w:i/>
          <w:spacing w:val="-1"/>
          <w:w w:val="101"/>
        </w:rPr>
        <w:t>er</w:t>
      </w:r>
      <w:r w:rsidRPr="002C6188">
        <w:rPr>
          <w:rFonts w:ascii="Arial" w:eastAsia="Batang" w:hAnsi="Arial" w:cs="Arial"/>
          <w:i/>
          <w:spacing w:val="3"/>
          <w:w w:val="101"/>
        </w:rPr>
        <w:t>o</w:t>
      </w:r>
      <w:r w:rsidRPr="002C6188">
        <w:rPr>
          <w:rFonts w:ascii="Arial" w:eastAsia="Batang" w:hAnsi="Arial" w:cs="Arial"/>
          <w:i/>
          <w:w w:val="101"/>
        </w:rPr>
        <w:t>m</w:t>
      </w:r>
      <w:r w:rsidRPr="002C6188">
        <w:rPr>
          <w:rFonts w:ascii="Arial" w:eastAsia="Batang" w:hAnsi="Arial" w:cs="Arial"/>
          <w:i/>
          <w:spacing w:val="-2"/>
        </w:rPr>
        <w:t xml:space="preserve"> </w:t>
      </w:r>
      <w:r w:rsidRPr="002C6188">
        <w:rPr>
          <w:rFonts w:ascii="Arial" w:eastAsia="Batang" w:hAnsi="Arial" w:cs="Arial"/>
          <w:i/>
          <w:spacing w:val="3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2"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>st</w:t>
      </w:r>
      <w:r w:rsidRPr="002C6188">
        <w:rPr>
          <w:rFonts w:ascii="Arial" w:eastAsia="Batang" w:hAnsi="Arial" w:cs="Arial"/>
          <w:i/>
          <w:spacing w:val="-1"/>
          <w:w w:val="101"/>
        </w:rPr>
        <w:t>ar</w:t>
      </w:r>
      <w:r w:rsidRPr="002C6188">
        <w:rPr>
          <w:rFonts w:ascii="Arial" w:eastAsia="Batang" w:hAnsi="Arial" w:cs="Arial"/>
          <w:i/>
          <w:w w:val="101"/>
        </w:rPr>
        <w:t>ij</w:t>
      </w:r>
      <w:r w:rsidRPr="002C6188">
        <w:rPr>
          <w:rFonts w:ascii="Arial" w:eastAsia="Batang" w:hAnsi="Arial" w:cs="Arial"/>
          <w:i/>
          <w:spacing w:val="3"/>
          <w:w w:val="101"/>
        </w:rPr>
        <w:t>o</w:t>
      </w:r>
      <w:r w:rsidRPr="002C6188">
        <w:rPr>
          <w:rFonts w:ascii="Arial" w:eastAsia="Batang" w:hAnsi="Arial" w:cs="Arial"/>
          <w:i/>
          <w:w w:val="101"/>
        </w:rPr>
        <w:t>m</w:t>
      </w:r>
      <w:r w:rsidRPr="002C6188">
        <w:rPr>
          <w:rFonts w:ascii="Arial" w:eastAsia="Batang" w:hAnsi="Arial" w:cs="Arial"/>
          <w:i/>
          <w:spacing w:val="-2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o</w:t>
      </w:r>
      <w:r w:rsidRPr="002C6188">
        <w:rPr>
          <w:rFonts w:ascii="Arial" w:eastAsia="Batang" w:hAnsi="Arial" w:cs="Arial"/>
          <w:i/>
          <w:w w:val="101"/>
        </w:rPr>
        <w:t xml:space="preserve">d </w:t>
      </w:r>
      <w:r w:rsidR="009E43FD">
        <w:rPr>
          <w:rFonts w:ascii="Arial" w:eastAsia="Batang" w:hAnsi="Arial" w:cs="Arial"/>
          <w:i/>
          <w:w w:val="101"/>
        </w:rPr>
        <w:t xml:space="preserve">tri </w:t>
      </w:r>
      <w:r w:rsidRPr="002C6188">
        <w:rPr>
          <w:rFonts w:ascii="Arial" w:eastAsia="Batang" w:hAnsi="Arial" w:cs="Arial"/>
          <w:i/>
          <w:spacing w:val="-1"/>
          <w:w w:val="101"/>
        </w:rPr>
        <w:t>(</w:t>
      </w:r>
      <w:r w:rsidR="009E43FD">
        <w:rPr>
          <w:rFonts w:ascii="Arial" w:eastAsia="Batang" w:hAnsi="Arial" w:cs="Arial"/>
          <w:i/>
          <w:spacing w:val="-1"/>
          <w:w w:val="101"/>
        </w:rPr>
        <w:t>3</w:t>
      </w:r>
      <w:r w:rsidRPr="002C6188">
        <w:rPr>
          <w:rFonts w:ascii="Arial" w:eastAsia="Batang" w:hAnsi="Arial" w:cs="Arial"/>
          <w:i/>
          <w:w w:val="101"/>
        </w:rPr>
        <w:t>)</w:t>
      </w:r>
      <w:r w:rsidRPr="002C6188">
        <w:rPr>
          <w:rFonts w:ascii="Arial" w:eastAsia="Batang" w:hAnsi="Arial" w:cs="Arial"/>
          <w:i/>
          <w:spacing w:val="-1"/>
        </w:rPr>
        <w:t xml:space="preserve"> </w:t>
      </w:r>
      <w:r w:rsidRPr="002C6188">
        <w:rPr>
          <w:rFonts w:ascii="Arial" w:eastAsia="Batang" w:hAnsi="Arial" w:cs="Arial"/>
          <w:i/>
          <w:spacing w:val="-2"/>
          <w:w w:val="101"/>
        </w:rPr>
        <w:t>m</w:t>
      </w:r>
      <w:r w:rsidRPr="002C6188">
        <w:rPr>
          <w:rFonts w:ascii="Arial" w:eastAsia="Batang" w:hAnsi="Arial" w:cs="Arial"/>
          <w:i/>
          <w:w w:val="101"/>
        </w:rPr>
        <w:t>j</w:t>
      </w:r>
      <w:r w:rsidRPr="002C6188">
        <w:rPr>
          <w:rFonts w:ascii="Arial" w:eastAsia="Batang" w:hAnsi="Arial" w:cs="Arial"/>
          <w:i/>
          <w:spacing w:val="-1"/>
          <w:w w:val="101"/>
        </w:rPr>
        <w:t>e</w:t>
      </w:r>
      <w:r w:rsidRPr="002C6188">
        <w:rPr>
          <w:rFonts w:ascii="Arial" w:eastAsia="Batang" w:hAnsi="Arial" w:cs="Arial"/>
          <w:i/>
          <w:spacing w:val="3"/>
          <w:w w:val="101"/>
        </w:rPr>
        <w:t>s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2"/>
          <w:w w:val="101"/>
        </w:rPr>
        <w:t>c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o</w:t>
      </w:r>
      <w:r w:rsidRPr="002C6188">
        <w:rPr>
          <w:rFonts w:ascii="Arial" w:eastAsia="Batang" w:hAnsi="Arial" w:cs="Arial"/>
          <w:i/>
          <w:w w:val="101"/>
        </w:rPr>
        <w:t>d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spacing w:val="-2"/>
          <w:w w:val="101"/>
        </w:rPr>
        <w:t>d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3"/>
          <w:w w:val="101"/>
        </w:rPr>
        <w:t>o</w:t>
      </w:r>
      <w:r w:rsidRPr="002C6188">
        <w:rPr>
          <w:rFonts w:ascii="Arial" w:eastAsia="Batang" w:hAnsi="Arial" w:cs="Arial"/>
          <w:i/>
          <w:spacing w:val="-2"/>
          <w:w w:val="101"/>
        </w:rPr>
        <w:t>b</w:t>
      </w:r>
      <w:r w:rsidRPr="002C6188">
        <w:rPr>
          <w:rFonts w:ascii="Arial" w:eastAsia="Batang" w:hAnsi="Arial" w:cs="Arial"/>
          <w:i/>
          <w:spacing w:val="2"/>
          <w:w w:val="101"/>
        </w:rPr>
        <w:t>j</w:t>
      </w:r>
      <w:r w:rsidRPr="002C6188">
        <w:rPr>
          <w:rFonts w:ascii="Arial" w:eastAsia="Batang" w:hAnsi="Arial" w:cs="Arial"/>
          <w:i/>
          <w:spacing w:val="-3"/>
          <w:w w:val="101"/>
        </w:rPr>
        <w:t>a</w:t>
      </w:r>
      <w:r w:rsidRPr="002C6188">
        <w:rPr>
          <w:rFonts w:ascii="Arial" w:eastAsia="Batang" w:hAnsi="Arial" w:cs="Arial"/>
          <w:i/>
          <w:spacing w:val="1"/>
          <w:w w:val="101"/>
        </w:rPr>
        <w:t>v</w:t>
      </w:r>
      <w:r w:rsidRPr="002C6188">
        <w:rPr>
          <w:rFonts w:ascii="Arial" w:eastAsia="Batang" w:hAnsi="Arial" w:cs="Arial"/>
          <w:i/>
          <w:w w:val="101"/>
        </w:rPr>
        <w:t>l</w:t>
      </w:r>
      <w:r w:rsidRPr="002C6188">
        <w:rPr>
          <w:rFonts w:ascii="Arial" w:eastAsia="Batang" w:hAnsi="Arial" w:cs="Arial"/>
          <w:i/>
          <w:spacing w:val="2"/>
          <w:w w:val="101"/>
        </w:rPr>
        <w:t>j</w:t>
      </w:r>
      <w:r w:rsidRPr="002C6188">
        <w:rPr>
          <w:rFonts w:ascii="Arial" w:eastAsia="Batang" w:hAnsi="Arial" w:cs="Arial"/>
          <w:i/>
          <w:w w:val="101"/>
        </w:rPr>
        <w:t>i</w:t>
      </w:r>
      <w:r w:rsidRPr="002C6188">
        <w:rPr>
          <w:rFonts w:ascii="Arial" w:eastAsia="Batang" w:hAnsi="Arial" w:cs="Arial"/>
          <w:i/>
          <w:spacing w:val="-2"/>
          <w:w w:val="101"/>
        </w:rPr>
        <w:t>v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ja</w:t>
      </w:r>
      <w:r w:rsidRPr="002C6188">
        <w:rPr>
          <w:rFonts w:ascii="Arial" w:eastAsia="Batang" w:hAnsi="Arial" w:cs="Arial"/>
          <w:i/>
        </w:rPr>
        <w:t xml:space="preserve"> J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  <w:spacing w:val="1"/>
          <w:w w:val="101"/>
        </w:rPr>
        <w:t>v</w:t>
      </w:r>
      <w:r w:rsidRPr="002C6188">
        <w:rPr>
          <w:rFonts w:ascii="Arial" w:eastAsia="Batang" w:hAnsi="Arial" w:cs="Arial"/>
          <w:i/>
          <w:spacing w:val="-2"/>
          <w:w w:val="101"/>
        </w:rPr>
        <w:t>n</w:t>
      </w:r>
      <w:r w:rsidRPr="002C6188">
        <w:rPr>
          <w:rFonts w:ascii="Arial" w:eastAsia="Batang" w:hAnsi="Arial" w:cs="Arial"/>
          <w:i/>
          <w:spacing w:val="3"/>
          <w:w w:val="101"/>
        </w:rPr>
        <w:t>o</w:t>
      </w:r>
      <w:r w:rsidRPr="002C6188">
        <w:rPr>
          <w:rFonts w:ascii="Arial" w:eastAsia="Batang" w:hAnsi="Arial" w:cs="Arial"/>
          <w:i/>
          <w:w w:val="101"/>
        </w:rPr>
        <w:t>g</w:t>
      </w:r>
      <w:r w:rsidRPr="002C6188">
        <w:rPr>
          <w:rFonts w:ascii="Arial" w:eastAsia="Batang" w:hAnsi="Arial" w:cs="Arial"/>
          <w:i/>
          <w:spacing w:val="-4"/>
        </w:rPr>
        <w:t xml:space="preserve"> </w:t>
      </w:r>
      <w:r w:rsidRPr="002C6188">
        <w:rPr>
          <w:rFonts w:ascii="Arial" w:eastAsia="Batang" w:hAnsi="Arial" w:cs="Arial"/>
          <w:i/>
          <w:spacing w:val="3"/>
          <w:w w:val="101"/>
        </w:rPr>
        <w:t>konkursa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>u</w:t>
      </w:r>
      <w:r w:rsidRPr="002C6188">
        <w:rPr>
          <w:rFonts w:ascii="Arial" w:eastAsia="Batang" w:hAnsi="Arial" w:cs="Arial"/>
          <w:i/>
          <w:spacing w:val="3"/>
        </w:rPr>
        <w:t xml:space="preserve"> „</w:t>
      </w:r>
      <w:r w:rsidRPr="002C6188">
        <w:rPr>
          <w:rFonts w:ascii="Arial" w:eastAsia="Batang" w:hAnsi="Arial" w:cs="Arial"/>
          <w:i/>
          <w:w w:val="101"/>
        </w:rPr>
        <w:t>Sl</w:t>
      </w:r>
      <w:r w:rsidRPr="002C6188">
        <w:rPr>
          <w:rFonts w:ascii="Arial" w:eastAsia="Batang" w:hAnsi="Arial" w:cs="Arial"/>
          <w:i/>
          <w:spacing w:val="-1"/>
          <w:w w:val="101"/>
        </w:rPr>
        <w:t>u</w:t>
      </w:r>
      <w:r w:rsidRPr="002C6188">
        <w:rPr>
          <w:rFonts w:ascii="Arial" w:eastAsia="Batang" w:hAnsi="Arial" w:cs="Arial"/>
          <w:i/>
          <w:w w:val="101"/>
        </w:rPr>
        <w:t>ž</w:t>
      </w:r>
      <w:r w:rsidRPr="002C6188">
        <w:rPr>
          <w:rFonts w:ascii="Arial" w:eastAsia="Batang" w:hAnsi="Arial" w:cs="Arial"/>
          <w:i/>
          <w:spacing w:val="1"/>
          <w:w w:val="101"/>
        </w:rPr>
        <w:t>b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-2"/>
          <w:w w:val="101"/>
        </w:rPr>
        <w:t>n</w:t>
      </w:r>
      <w:r w:rsidRPr="002C6188">
        <w:rPr>
          <w:rFonts w:ascii="Arial" w:eastAsia="Batang" w:hAnsi="Arial" w:cs="Arial"/>
          <w:i/>
          <w:spacing w:val="5"/>
          <w:w w:val="101"/>
        </w:rPr>
        <w:t>i</w:t>
      </w:r>
      <w:r w:rsidRPr="002C6188">
        <w:rPr>
          <w:rFonts w:ascii="Arial" w:eastAsia="Batang" w:hAnsi="Arial" w:cs="Arial"/>
          <w:i/>
          <w:w w:val="101"/>
        </w:rPr>
        <w:t>m</w:t>
      </w:r>
      <w:r w:rsidRPr="002C6188">
        <w:rPr>
          <w:rFonts w:ascii="Arial" w:eastAsia="Batang" w:hAnsi="Arial" w:cs="Arial"/>
          <w:i/>
          <w:spacing w:val="-2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spacing w:val="-2"/>
          <w:w w:val="101"/>
        </w:rPr>
        <w:t>o</w:t>
      </w:r>
      <w:r w:rsidRPr="002C6188">
        <w:rPr>
          <w:rFonts w:ascii="Arial" w:eastAsia="Batang" w:hAnsi="Arial" w:cs="Arial"/>
          <w:i/>
          <w:spacing w:val="1"/>
          <w:w w:val="101"/>
        </w:rPr>
        <w:t>v</w:t>
      </w:r>
      <w:r w:rsidRPr="002C6188">
        <w:rPr>
          <w:rFonts w:ascii="Arial" w:eastAsia="Batang" w:hAnsi="Arial" w:cs="Arial"/>
          <w:i/>
          <w:w w:val="101"/>
        </w:rPr>
        <w:t>i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spacing w:val="2"/>
          <w:w w:val="101"/>
        </w:rPr>
        <w:t>a</w:t>
      </w:r>
      <w:r w:rsidRPr="002C6188">
        <w:rPr>
          <w:rFonts w:ascii="Arial" w:eastAsia="Batang" w:hAnsi="Arial" w:cs="Arial"/>
          <w:i/>
          <w:spacing w:val="-2"/>
          <w:w w:val="101"/>
        </w:rPr>
        <w:t>m</w:t>
      </w:r>
      <w:r w:rsidRPr="002C6188">
        <w:rPr>
          <w:rFonts w:ascii="Arial" w:eastAsia="Batang" w:hAnsi="Arial" w:cs="Arial"/>
          <w:i/>
          <w:w w:val="101"/>
        </w:rPr>
        <w:t xml:space="preserve">a </w:t>
      </w:r>
      <w:r w:rsidRPr="002C6188">
        <w:rPr>
          <w:rFonts w:ascii="Arial" w:eastAsia="Batang" w:hAnsi="Arial" w:cs="Arial"/>
          <w:i/>
          <w:spacing w:val="-3"/>
          <w:w w:val="101"/>
        </w:rPr>
        <w:t>F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1"/>
          <w:w w:val="101"/>
        </w:rPr>
        <w:t>d</w:t>
      </w:r>
      <w:r w:rsidRPr="002C6188">
        <w:rPr>
          <w:rFonts w:ascii="Arial" w:eastAsia="Batang" w:hAnsi="Arial" w:cs="Arial"/>
          <w:i/>
          <w:spacing w:val="2"/>
          <w:w w:val="101"/>
        </w:rPr>
        <w:t>e</w:t>
      </w:r>
      <w:r w:rsidRPr="002C6188">
        <w:rPr>
          <w:rFonts w:ascii="Arial" w:eastAsia="Batang" w:hAnsi="Arial" w:cs="Arial"/>
          <w:i/>
          <w:spacing w:val="-1"/>
          <w:w w:val="101"/>
        </w:rPr>
        <w:t>r</w:t>
      </w:r>
      <w:r w:rsidRPr="002C6188">
        <w:rPr>
          <w:rFonts w:ascii="Arial" w:eastAsia="Batang" w:hAnsi="Arial" w:cs="Arial"/>
          <w:i/>
          <w:w w:val="101"/>
        </w:rPr>
        <w:t>acije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3"/>
          <w:w w:val="101"/>
        </w:rPr>
        <w:t>B</w:t>
      </w:r>
      <w:r w:rsidRPr="002C6188">
        <w:rPr>
          <w:rFonts w:ascii="Arial" w:eastAsia="Batang" w:hAnsi="Arial" w:cs="Arial"/>
          <w:i/>
          <w:w w:val="101"/>
        </w:rPr>
        <w:t>i</w:t>
      </w:r>
      <w:r w:rsidRPr="002C6188">
        <w:rPr>
          <w:rFonts w:ascii="Arial" w:eastAsia="Batang" w:hAnsi="Arial" w:cs="Arial"/>
          <w:i/>
          <w:spacing w:val="-1"/>
          <w:w w:val="101"/>
        </w:rPr>
        <w:t>H“</w:t>
      </w:r>
      <w:r w:rsidRPr="002C6188">
        <w:rPr>
          <w:rFonts w:ascii="Arial" w:eastAsia="Batang" w:hAnsi="Arial" w:cs="Arial"/>
          <w:i/>
          <w:w w:val="101"/>
        </w:rPr>
        <w:t>.</w:t>
      </w:r>
    </w:p>
    <w:p w:rsidR="00756205" w:rsidRPr="002C6188" w:rsidRDefault="00756205" w:rsidP="009F65D5">
      <w:pPr>
        <w:pStyle w:val="NoSpacing"/>
        <w:spacing w:line="276" w:lineRule="auto"/>
        <w:ind w:firstLine="284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i/>
        </w:rPr>
        <w:t>Sve Izjave sa tekstom koje je sačinilo ovo ministarstvo treba da budu potpisane od strane odgovorne osobe – podnositelja zahtjeva</w:t>
      </w:r>
      <w:r w:rsidR="00B17445" w:rsidRPr="002C6188">
        <w:rPr>
          <w:rFonts w:ascii="Arial" w:hAnsi="Arial" w:cs="Arial"/>
          <w:i/>
        </w:rPr>
        <w:t xml:space="preserve"> i </w:t>
      </w:r>
      <w:r w:rsidRPr="002C6188">
        <w:rPr>
          <w:rFonts w:ascii="Arial" w:hAnsi="Arial" w:cs="Arial"/>
          <w:i/>
        </w:rPr>
        <w:t>trebaju biti ovjerene i od strane nadležnih organa.</w:t>
      </w:r>
    </w:p>
    <w:p w:rsidR="001E62E8" w:rsidRPr="002C6188" w:rsidRDefault="0050209C" w:rsidP="009F65D5">
      <w:pPr>
        <w:pStyle w:val="NoSpacing"/>
        <w:spacing w:line="276" w:lineRule="auto"/>
        <w:ind w:firstLine="284"/>
        <w:jc w:val="both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i/>
        </w:rPr>
        <w:t xml:space="preserve">Obrazac </w:t>
      </w:r>
      <w:r w:rsidR="001E62E8" w:rsidRPr="002C6188">
        <w:rPr>
          <w:rFonts w:ascii="Arial" w:hAnsi="Arial" w:cs="Arial"/>
          <w:i/>
        </w:rPr>
        <w:t xml:space="preserve">Zahtjeva </w:t>
      </w:r>
      <w:r w:rsidR="003758C1" w:rsidRPr="002C6188">
        <w:rPr>
          <w:rFonts w:ascii="Arial" w:hAnsi="Arial" w:cs="Arial"/>
          <w:i/>
        </w:rPr>
        <w:t xml:space="preserve">za uključivanje u projekt </w:t>
      </w:r>
      <w:r w:rsidR="001A5E1C" w:rsidRPr="002C6188">
        <w:rPr>
          <w:rFonts w:ascii="Arial" w:hAnsi="Arial" w:cs="Arial"/>
          <w:i/>
        </w:rPr>
        <w:t xml:space="preserve">- Obrasca </w:t>
      </w:r>
      <w:r w:rsidR="003758C1" w:rsidRPr="002C6188">
        <w:rPr>
          <w:rFonts w:ascii="Arial" w:hAnsi="Arial" w:cs="Arial"/>
          <w:i/>
        </w:rPr>
        <w:t xml:space="preserve">projekta </w:t>
      </w:r>
      <w:r w:rsidR="001E62E8" w:rsidRPr="002C6188">
        <w:rPr>
          <w:rFonts w:ascii="Arial" w:hAnsi="Arial" w:cs="Arial"/>
          <w:i/>
        </w:rPr>
        <w:t xml:space="preserve">i sve Izjave mogu se preuzeti na internet stranici Ministarstva </w:t>
      </w:r>
      <w:hyperlink r:id="rId9" w:history="1">
        <w:r w:rsidR="004C5FDB" w:rsidRPr="002C6188">
          <w:rPr>
            <w:rStyle w:val="Hyperlink"/>
            <w:rFonts w:ascii="Arial" w:hAnsi="Arial" w:cs="Arial"/>
            <w:b/>
            <w:i/>
          </w:rPr>
          <w:t>www.fmrpo.gov.ba</w:t>
        </w:r>
      </w:hyperlink>
      <w:r w:rsidR="00B17445" w:rsidRPr="002C6188">
        <w:rPr>
          <w:rStyle w:val="Hyperlink"/>
          <w:rFonts w:ascii="Arial" w:hAnsi="Arial" w:cs="Arial"/>
          <w:i/>
          <w:u w:val="none"/>
        </w:rPr>
        <w:t xml:space="preserve"> </w:t>
      </w:r>
      <w:r w:rsidR="00B17445" w:rsidRPr="002C6188">
        <w:rPr>
          <w:rStyle w:val="Hyperlink"/>
          <w:rFonts w:ascii="Arial" w:hAnsi="Arial" w:cs="Arial"/>
          <w:i/>
          <w:color w:val="auto"/>
          <w:u w:val="none"/>
        </w:rPr>
        <w:t>i</w:t>
      </w:r>
      <w:r w:rsidR="00B17445" w:rsidRPr="002C6188">
        <w:rPr>
          <w:rStyle w:val="Hyperlink"/>
          <w:rFonts w:ascii="Arial" w:hAnsi="Arial" w:cs="Arial"/>
          <w:b/>
          <w:i/>
          <w:color w:val="auto"/>
          <w:u w:val="none"/>
        </w:rPr>
        <w:t xml:space="preserve"> </w:t>
      </w:r>
      <w:r w:rsidR="00B42A18" w:rsidRPr="002C6188">
        <w:rPr>
          <w:rStyle w:val="Hyperlink"/>
          <w:rFonts w:ascii="Arial" w:hAnsi="Arial" w:cs="Arial"/>
          <w:i/>
          <w:color w:val="auto"/>
          <w:u w:val="none"/>
        </w:rPr>
        <w:t>trebaju</w:t>
      </w:r>
      <w:r w:rsidR="00B17445" w:rsidRPr="002C6188">
        <w:rPr>
          <w:rStyle w:val="Hyperlink"/>
          <w:rFonts w:ascii="Arial" w:hAnsi="Arial" w:cs="Arial"/>
          <w:i/>
          <w:color w:val="auto"/>
          <w:u w:val="none"/>
        </w:rPr>
        <w:t xml:space="preserve"> biti popunjene elektronski</w:t>
      </w:r>
      <w:r w:rsidR="001E62E8" w:rsidRPr="002C6188">
        <w:rPr>
          <w:rFonts w:ascii="Arial" w:hAnsi="Arial" w:cs="Arial"/>
          <w:b/>
          <w:i/>
        </w:rPr>
        <w:t>.</w:t>
      </w:r>
    </w:p>
    <w:p w:rsidR="003758C1" w:rsidRPr="002C6188" w:rsidRDefault="003758C1" w:rsidP="00B17445">
      <w:pPr>
        <w:pStyle w:val="NoSpacing"/>
        <w:spacing w:line="276" w:lineRule="auto"/>
        <w:jc w:val="both"/>
        <w:rPr>
          <w:rFonts w:ascii="Arial" w:hAnsi="Arial" w:cs="Arial"/>
          <w:i/>
        </w:rPr>
      </w:pPr>
    </w:p>
    <w:p w:rsidR="003758C1" w:rsidRPr="002C6188" w:rsidRDefault="003758C1" w:rsidP="00B17445">
      <w:pPr>
        <w:pStyle w:val="NoSpacing"/>
        <w:spacing w:line="276" w:lineRule="auto"/>
        <w:jc w:val="both"/>
        <w:rPr>
          <w:rFonts w:ascii="Arial" w:hAnsi="Arial" w:cs="Arial"/>
          <w:i/>
        </w:rPr>
      </w:pPr>
    </w:p>
    <w:p w:rsidR="004C5FDB" w:rsidRPr="002C6188" w:rsidRDefault="004C5FDB" w:rsidP="001A5E1C">
      <w:pPr>
        <w:spacing w:after="0"/>
        <w:ind w:left="284" w:hanging="284"/>
        <w:jc w:val="both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t>NAČIN PODNOŠENJA PRIJAVE</w:t>
      </w:r>
    </w:p>
    <w:p w:rsidR="004C5FDB" w:rsidRPr="002C6188" w:rsidRDefault="004C5FDB" w:rsidP="001A5E1C">
      <w:pPr>
        <w:spacing w:after="0"/>
        <w:ind w:firstLine="284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i/>
        </w:rPr>
        <w:t>Prijave s</w:t>
      </w:r>
      <w:r w:rsidR="00AB29BD" w:rsidRPr="002C6188">
        <w:rPr>
          <w:rFonts w:ascii="Arial" w:hAnsi="Arial" w:cs="Arial"/>
          <w:i/>
        </w:rPr>
        <w:t xml:space="preserve">a odgovarajućom dokumentacijom </w:t>
      </w:r>
      <w:r w:rsidRPr="002C6188">
        <w:rPr>
          <w:rFonts w:ascii="Arial" w:hAnsi="Arial" w:cs="Arial"/>
          <w:i/>
        </w:rPr>
        <w:t xml:space="preserve">šalju se preporučeno poštom u zapečaćenim kovertama na adresu: </w:t>
      </w:r>
    </w:p>
    <w:p w:rsidR="004C5FDB" w:rsidRPr="002C6188" w:rsidRDefault="004C5FDB" w:rsidP="009F65D5">
      <w:pPr>
        <w:spacing w:after="0"/>
        <w:ind w:left="709"/>
        <w:jc w:val="center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t>Federalno ministarstvo razvoja, poduzetništva i obrta</w:t>
      </w:r>
    </w:p>
    <w:p w:rsidR="004C5FDB" w:rsidRPr="002C6188" w:rsidRDefault="004C5FDB" w:rsidP="009F65D5">
      <w:pPr>
        <w:spacing w:after="0"/>
        <w:ind w:left="709"/>
        <w:jc w:val="center"/>
        <w:rPr>
          <w:rFonts w:ascii="Arial" w:hAnsi="Arial" w:cs="Arial"/>
          <w:i/>
        </w:rPr>
      </w:pPr>
      <w:r w:rsidRPr="002C6188">
        <w:rPr>
          <w:rFonts w:ascii="Arial" w:hAnsi="Arial" w:cs="Arial"/>
          <w:b/>
          <w:i/>
        </w:rPr>
        <w:t>dr. Ante Starčevića b</w:t>
      </w:r>
      <w:r w:rsidR="00DE2E5F" w:rsidRPr="002C6188">
        <w:rPr>
          <w:rFonts w:ascii="Arial" w:hAnsi="Arial" w:cs="Arial"/>
          <w:b/>
          <w:i/>
        </w:rPr>
        <w:t>.</w:t>
      </w:r>
      <w:r w:rsidRPr="002C6188">
        <w:rPr>
          <w:rFonts w:ascii="Arial" w:hAnsi="Arial" w:cs="Arial"/>
          <w:b/>
          <w:i/>
        </w:rPr>
        <w:t>b</w:t>
      </w:r>
      <w:r w:rsidR="00DE2E5F" w:rsidRPr="002C6188">
        <w:rPr>
          <w:rFonts w:ascii="Arial" w:hAnsi="Arial" w:cs="Arial"/>
          <w:b/>
          <w:i/>
        </w:rPr>
        <w:t>.</w:t>
      </w:r>
      <w:r w:rsidRPr="002C6188">
        <w:rPr>
          <w:rFonts w:ascii="Arial" w:hAnsi="Arial" w:cs="Arial"/>
          <w:i/>
        </w:rPr>
        <w:t xml:space="preserve"> </w:t>
      </w:r>
      <w:r w:rsidRPr="002C6188">
        <w:rPr>
          <w:rFonts w:ascii="Arial" w:hAnsi="Arial" w:cs="Arial"/>
          <w:b/>
          <w:i/>
        </w:rPr>
        <w:t>(Hotel „Ero“) 88000 Mostar,</w:t>
      </w:r>
    </w:p>
    <w:p w:rsidR="004C5FDB" w:rsidRPr="002C6188" w:rsidRDefault="004C5FDB" w:rsidP="009F65D5">
      <w:pPr>
        <w:spacing w:after="0"/>
        <w:ind w:left="709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i/>
        </w:rPr>
        <w:t>sa naznakom:</w:t>
      </w:r>
    </w:p>
    <w:p w:rsidR="004C5FDB" w:rsidRPr="002C6188" w:rsidRDefault="004C5FDB" w:rsidP="0005407A">
      <w:pPr>
        <w:spacing w:after="0"/>
        <w:jc w:val="both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t xml:space="preserve">Ne otvarati–po Javnom konkursu za Projekt </w:t>
      </w:r>
      <w:r w:rsidR="0005407A">
        <w:rPr>
          <w:rFonts w:ascii="Arial" w:hAnsi="Arial" w:cs="Arial"/>
          <w:b/>
          <w:i/>
        </w:rPr>
        <w:t>„</w:t>
      </w:r>
      <w:r w:rsidR="0005407A" w:rsidRPr="0005407A">
        <w:rPr>
          <w:rFonts w:ascii="Arial" w:hAnsi="Arial" w:cs="Arial"/>
          <w:b/>
          <w:i/>
        </w:rPr>
        <w:t>Unapređenje institucijske poduzetničke infrastrukture</w:t>
      </w:r>
      <w:r w:rsidR="0005407A">
        <w:rPr>
          <w:rFonts w:ascii="Arial" w:hAnsi="Arial" w:cs="Arial"/>
          <w:b/>
          <w:i/>
        </w:rPr>
        <w:t>“</w:t>
      </w:r>
    </w:p>
    <w:p w:rsidR="0050209C" w:rsidRPr="002C6188" w:rsidRDefault="0050209C" w:rsidP="001700B6">
      <w:pPr>
        <w:spacing w:after="0"/>
        <w:rPr>
          <w:rFonts w:ascii="Arial" w:hAnsi="Arial" w:cs="Arial"/>
          <w:b/>
          <w:i/>
        </w:rPr>
      </w:pPr>
    </w:p>
    <w:p w:rsidR="004C5FDB" w:rsidRPr="002C6188" w:rsidRDefault="004C5FDB" w:rsidP="009F65D5">
      <w:pPr>
        <w:spacing w:after="0"/>
        <w:ind w:left="709" w:hanging="709"/>
        <w:jc w:val="both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t>Na poleđini koverte obavezno navesti:</w:t>
      </w:r>
    </w:p>
    <w:p w:rsidR="004C5FDB" w:rsidRPr="002C6188" w:rsidRDefault="004C5FDB" w:rsidP="009F65D5">
      <w:pPr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t>naziv–ime podnosioca prijave;</w:t>
      </w:r>
    </w:p>
    <w:p w:rsidR="004C5FDB" w:rsidRPr="002C6188" w:rsidRDefault="004C5FDB" w:rsidP="009F65D5">
      <w:pPr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t>adresu i kontakt telefon;</w:t>
      </w:r>
    </w:p>
    <w:p w:rsidR="004C5FDB" w:rsidRPr="002C6188" w:rsidRDefault="004C5FDB" w:rsidP="009F65D5">
      <w:pPr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t>ovjeriti pečatom podnosioca prijave.</w:t>
      </w:r>
    </w:p>
    <w:p w:rsidR="004C5FDB" w:rsidRPr="002C6188" w:rsidRDefault="004C5FDB" w:rsidP="009F65D5">
      <w:pPr>
        <w:spacing w:after="0"/>
        <w:jc w:val="both"/>
        <w:rPr>
          <w:rFonts w:ascii="Arial" w:hAnsi="Arial" w:cs="Arial"/>
          <w:i/>
        </w:rPr>
      </w:pPr>
    </w:p>
    <w:p w:rsidR="004C5FDB" w:rsidRPr="00AC7065" w:rsidRDefault="004C5FDB" w:rsidP="009F65D5">
      <w:pPr>
        <w:spacing w:after="0"/>
        <w:jc w:val="both"/>
        <w:rPr>
          <w:rFonts w:ascii="Arial" w:hAnsi="Arial" w:cs="Arial"/>
          <w:b/>
          <w:i/>
        </w:rPr>
      </w:pPr>
      <w:r w:rsidRPr="00AC7065">
        <w:rPr>
          <w:rFonts w:ascii="Arial" w:hAnsi="Arial" w:cs="Arial"/>
          <w:b/>
          <w:i/>
        </w:rPr>
        <w:lastRenderedPageBreak/>
        <w:t>Prijav</w:t>
      </w:r>
      <w:r w:rsidR="00AB29BD" w:rsidRPr="00AC7065">
        <w:rPr>
          <w:rFonts w:ascii="Arial" w:hAnsi="Arial" w:cs="Arial"/>
          <w:b/>
          <w:i/>
        </w:rPr>
        <w:t xml:space="preserve">e se dostavljaju zaključno sa </w:t>
      </w:r>
      <w:r w:rsidR="00AC7065">
        <w:rPr>
          <w:rFonts w:ascii="Arial" w:hAnsi="Arial" w:cs="Arial"/>
          <w:b/>
          <w:i/>
        </w:rPr>
        <w:t>02</w:t>
      </w:r>
      <w:r w:rsidR="00AC7065" w:rsidRPr="00AC7065">
        <w:rPr>
          <w:rFonts w:ascii="Arial" w:hAnsi="Arial" w:cs="Arial"/>
          <w:b/>
          <w:i/>
        </w:rPr>
        <w:t>.07.2021.godine (petak</w:t>
      </w:r>
      <w:r w:rsidR="00AC7065" w:rsidRPr="00AC7065">
        <w:rPr>
          <w:rFonts w:ascii="Arial" w:hAnsi="Arial" w:cs="Arial"/>
          <w:i/>
        </w:rPr>
        <w:t>)</w:t>
      </w:r>
      <w:r w:rsidRPr="00AC7065">
        <w:rPr>
          <w:rFonts w:ascii="Arial" w:hAnsi="Arial" w:cs="Arial"/>
          <w:i/>
        </w:rPr>
        <w:t xml:space="preserve">, </w:t>
      </w:r>
      <w:r w:rsidRPr="00AC7065">
        <w:rPr>
          <w:rFonts w:ascii="Arial" w:hAnsi="Arial" w:cs="Arial"/>
          <w:b/>
          <w:i/>
        </w:rPr>
        <w:t>odnosno prihvatit će se prijave koje imaju poštanski pečat n</w:t>
      </w:r>
      <w:r w:rsidR="007B11AE" w:rsidRPr="00AC7065">
        <w:rPr>
          <w:rFonts w:ascii="Arial" w:hAnsi="Arial" w:cs="Arial"/>
          <w:b/>
          <w:i/>
        </w:rPr>
        <w:t>ajkasnije sa navedenim datumom.</w:t>
      </w:r>
    </w:p>
    <w:p w:rsidR="00373849" w:rsidRDefault="00373849" w:rsidP="009F65D5">
      <w:pPr>
        <w:spacing w:after="0"/>
        <w:jc w:val="both"/>
        <w:rPr>
          <w:rFonts w:ascii="Arial" w:hAnsi="Arial" w:cs="Arial"/>
          <w:i/>
        </w:rPr>
      </w:pPr>
    </w:p>
    <w:p w:rsidR="00373849" w:rsidRPr="00373849" w:rsidRDefault="00373849" w:rsidP="00373849">
      <w:pPr>
        <w:spacing w:after="0"/>
        <w:ind w:firstLine="284"/>
        <w:jc w:val="both"/>
        <w:rPr>
          <w:rFonts w:ascii="Arial" w:hAnsi="Arial" w:cs="Arial"/>
          <w:i/>
        </w:rPr>
      </w:pPr>
      <w:r w:rsidRPr="00373849">
        <w:rPr>
          <w:rFonts w:ascii="Arial" w:hAnsi="Arial" w:cs="Arial"/>
          <w:i/>
        </w:rPr>
        <w:t>Neblagovremene prijave, prijave koje nemaju sve potrebne elemente kao i prijave koje ne ispunjavaju uslove Javnog konkursa bit će odbačene.</w:t>
      </w:r>
    </w:p>
    <w:p w:rsidR="00373849" w:rsidRPr="00373849" w:rsidRDefault="00373849" w:rsidP="00373849">
      <w:pPr>
        <w:spacing w:after="0"/>
        <w:ind w:firstLine="284"/>
        <w:jc w:val="both"/>
        <w:rPr>
          <w:rFonts w:ascii="Arial" w:hAnsi="Arial" w:cs="Arial"/>
          <w:i/>
        </w:rPr>
      </w:pPr>
      <w:r w:rsidRPr="00373849">
        <w:rPr>
          <w:rFonts w:ascii="Arial" w:hAnsi="Arial" w:cs="Arial"/>
          <w:i/>
        </w:rPr>
        <w:t>U postupku Javnog konkursa Ministarstvo ne snosi nikakve troškove sudionicima na konkursu te zadržava pravo da u slučaju opravdanosti poništi Javni konkurs.</w:t>
      </w:r>
    </w:p>
    <w:p w:rsidR="00373849" w:rsidRDefault="00373849" w:rsidP="00373849">
      <w:pPr>
        <w:spacing w:after="0"/>
        <w:ind w:firstLine="284"/>
        <w:jc w:val="both"/>
        <w:rPr>
          <w:rFonts w:ascii="Arial" w:hAnsi="Arial" w:cs="Arial"/>
          <w:i/>
        </w:rPr>
      </w:pPr>
      <w:r w:rsidRPr="00373849">
        <w:rPr>
          <w:rFonts w:ascii="Arial" w:hAnsi="Arial" w:cs="Arial"/>
          <w:i/>
        </w:rPr>
        <w:t>Prispjela dokumentacija se neće vraćati.</w:t>
      </w:r>
    </w:p>
    <w:p w:rsidR="004C5FDB" w:rsidRDefault="004C5FDB" w:rsidP="001A5E1C">
      <w:pPr>
        <w:spacing w:after="0"/>
        <w:contextualSpacing/>
        <w:rPr>
          <w:rFonts w:ascii="Arial" w:hAnsi="Arial" w:cs="Arial"/>
          <w:i/>
        </w:rPr>
      </w:pPr>
    </w:p>
    <w:p w:rsidR="00373849" w:rsidRPr="002C6188" w:rsidRDefault="00373849" w:rsidP="001A5E1C">
      <w:pPr>
        <w:spacing w:after="0"/>
        <w:contextualSpacing/>
        <w:rPr>
          <w:rFonts w:ascii="Arial" w:hAnsi="Arial" w:cs="Arial"/>
          <w:i/>
          <w:lang w:eastAsia="hr-HR"/>
        </w:rPr>
      </w:pPr>
    </w:p>
    <w:p w:rsidR="004C5FDB" w:rsidRPr="002C6188" w:rsidRDefault="00B42A18" w:rsidP="001A5E1C">
      <w:pPr>
        <w:pStyle w:val="NoSpacing"/>
        <w:spacing w:line="276" w:lineRule="auto"/>
        <w:ind w:left="284" w:hanging="284"/>
        <w:jc w:val="both"/>
        <w:rPr>
          <w:rFonts w:ascii="Arial" w:hAnsi="Arial" w:cs="Arial"/>
          <w:b/>
          <w:i/>
        </w:rPr>
      </w:pPr>
      <w:r w:rsidRPr="002C6188">
        <w:rPr>
          <w:rFonts w:ascii="Arial" w:hAnsi="Arial" w:cs="Arial"/>
          <w:b/>
          <w:i/>
        </w:rPr>
        <w:t>IZBOR KORISNIKA</w:t>
      </w:r>
    </w:p>
    <w:p w:rsidR="004C5FDB" w:rsidRPr="002C6188" w:rsidRDefault="004C5FDB" w:rsidP="009F65D5">
      <w:pPr>
        <w:widowControl w:val="0"/>
        <w:autoSpaceDE w:val="0"/>
        <w:autoSpaceDN w:val="0"/>
        <w:adjustRightInd w:val="0"/>
        <w:spacing w:after="0"/>
        <w:ind w:right="61" w:firstLine="284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i/>
        </w:rPr>
        <w:t>Izbor korisnika grant sredstava vrši Komisija za odabir korisnika sredstava. Komisiju za odabir korisnika sredstava imenuje federalni ministar razvoja, poduzetništva i obrta.</w:t>
      </w:r>
    </w:p>
    <w:p w:rsidR="004C5FDB" w:rsidRPr="002C6188" w:rsidRDefault="004C5FDB" w:rsidP="009F65D5">
      <w:pPr>
        <w:pStyle w:val="NoSpacing"/>
        <w:spacing w:line="276" w:lineRule="auto"/>
        <w:ind w:firstLine="284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i/>
        </w:rPr>
        <w:t>Z</w:t>
      </w:r>
      <w:r w:rsidRPr="002C6188">
        <w:rPr>
          <w:rFonts w:ascii="Arial" w:eastAsia="Batang" w:hAnsi="Arial" w:cs="Arial"/>
          <w:i/>
          <w:w w:val="101"/>
        </w:rPr>
        <w:t xml:space="preserve">adatak Komisije je da u skladu sa odredbama Pravilnika o postupcima u provođenju Programa razvoja male privrede </w:t>
      </w:r>
      <w:r w:rsidRPr="002C6188">
        <w:rPr>
          <w:rFonts w:ascii="Arial" w:hAnsi="Arial" w:cs="Arial"/>
          <w:i/>
        </w:rPr>
        <w:t>(„Službene novine Federacije BiH“, broj 50/13, 55/13 i 86/13),</w:t>
      </w:r>
      <w:r w:rsidRPr="002C6188">
        <w:rPr>
          <w:rFonts w:ascii="Arial" w:eastAsia="Batang" w:hAnsi="Arial" w:cs="Arial"/>
          <w:i/>
          <w:w w:val="101"/>
        </w:rPr>
        <w:t xml:space="preserve"> i na </w:t>
      </w:r>
      <w:r w:rsidR="00AC7065">
        <w:rPr>
          <w:rFonts w:ascii="Arial" w:eastAsia="Batang" w:hAnsi="Arial" w:cs="Arial"/>
          <w:i/>
          <w:w w:val="101"/>
        </w:rPr>
        <w:t>osnovu</w:t>
      </w:r>
      <w:r w:rsidRPr="002C6188">
        <w:rPr>
          <w:rFonts w:ascii="Arial" w:eastAsia="Batang" w:hAnsi="Arial" w:cs="Arial"/>
          <w:i/>
          <w:spacing w:val="25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p</w:t>
      </w:r>
      <w:r w:rsidRPr="002C6188">
        <w:rPr>
          <w:rFonts w:ascii="Arial" w:eastAsia="Batang" w:hAnsi="Arial" w:cs="Arial"/>
          <w:i/>
          <w:spacing w:val="-1"/>
          <w:w w:val="101"/>
        </w:rPr>
        <w:t>r</w:t>
      </w:r>
      <w:r w:rsidRPr="002C6188">
        <w:rPr>
          <w:rFonts w:ascii="Arial" w:eastAsia="Batang" w:hAnsi="Arial" w:cs="Arial"/>
          <w:i/>
          <w:spacing w:val="1"/>
          <w:w w:val="101"/>
        </w:rPr>
        <w:t>op</w:t>
      </w:r>
      <w:r w:rsidRPr="002C6188">
        <w:rPr>
          <w:rFonts w:ascii="Arial" w:eastAsia="Batang" w:hAnsi="Arial" w:cs="Arial"/>
          <w:i/>
          <w:w w:val="101"/>
        </w:rPr>
        <w:t>isa</w:t>
      </w:r>
      <w:r w:rsidRPr="002C6188">
        <w:rPr>
          <w:rFonts w:ascii="Arial" w:eastAsia="Batang" w:hAnsi="Arial" w:cs="Arial"/>
          <w:i/>
          <w:spacing w:val="-2"/>
          <w:w w:val="101"/>
        </w:rPr>
        <w:t>n</w:t>
      </w:r>
      <w:r w:rsidRPr="002C6188">
        <w:rPr>
          <w:rFonts w:ascii="Arial" w:eastAsia="Batang" w:hAnsi="Arial" w:cs="Arial"/>
          <w:i/>
          <w:spacing w:val="2"/>
          <w:w w:val="101"/>
        </w:rPr>
        <w:t>i</w:t>
      </w:r>
      <w:r w:rsidRPr="002C6188">
        <w:rPr>
          <w:rFonts w:ascii="Arial" w:eastAsia="Batang" w:hAnsi="Arial" w:cs="Arial"/>
          <w:i/>
          <w:w w:val="101"/>
        </w:rPr>
        <w:t>h</w:t>
      </w:r>
      <w:r w:rsidRPr="002C6188">
        <w:rPr>
          <w:rFonts w:ascii="Arial" w:eastAsia="Batang" w:hAnsi="Arial" w:cs="Arial"/>
          <w:i/>
          <w:spacing w:val="22"/>
        </w:rPr>
        <w:t xml:space="preserve"> </w:t>
      </w:r>
      <w:r w:rsidRPr="002C6188">
        <w:rPr>
          <w:rFonts w:ascii="Arial" w:eastAsia="Batang" w:hAnsi="Arial" w:cs="Arial"/>
          <w:i/>
          <w:spacing w:val="-2"/>
          <w:w w:val="101"/>
        </w:rPr>
        <w:t>k</w:t>
      </w:r>
      <w:r w:rsidRPr="002C6188">
        <w:rPr>
          <w:rFonts w:ascii="Arial" w:eastAsia="Batang" w:hAnsi="Arial" w:cs="Arial"/>
          <w:i/>
          <w:spacing w:val="-1"/>
          <w:w w:val="101"/>
        </w:rPr>
        <w:t>r</w:t>
      </w:r>
      <w:r w:rsidRPr="002C6188">
        <w:rPr>
          <w:rFonts w:ascii="Arial" w:eastAsia="Batang" w:hAnsi="Arial" w:cs="Arial"/>
          <w:i/>
          <w:w w:val="101"/>
        </w:rPr>
        <w:t>i</w:t>
      </w:r>
      <w:r w:rsidRPr="002C6188">
        <w:rPr>
          <w:rFonts w:ascii="Arial" w:eastAsia="Batang" w:hAnsi="Arial" w:cs="Arial"/>
          <w:i/>
          <w:spacing w:val="2"/>
          <w:w w:val="101"/>
        </w:rPr>
        <w:t>t</w:t>
      </w:r>
      <w:r w:rsidRPr="002C6188">
        <w:rPr>
          <w:rFonts w:ascii="Arial" w:eastAsia="Batang" w:hAnsi="Arial" w:cs="Arial"/>
          <w:i/>
          <w:spacing w:val="-3"/>
          <w:w w:val="101"/>
        </w:rPr>
        <w:t>e</w:t>
      </w:r>
      <w:r w:rsidRPr="002C6188">
        <w:rPr>
          <w:rFonts w:ascii="Arial" w:eastAsia="Batang" w:hAnsi="Arial" w:cs="Arial"/>
          <w:i/>
          <w:spacing w:val="1"/>
          <w:w w:val="101"/>
        </w:rPr>
        <w:t>r</w:t>
      </w:r>
      <w:r w:rsidRPr="002C6188">
        <w:rPr>
          <w:rFonts w:ascii="Arial" w:eastAsia="Batang" w:hAnsi="Arial" w:cs="Arial"/>
          <w:i/>
          <w:w w:val="101"/>
        </w:rPr>
        <w:t>ija</w:t>
      </w:r>
      <w:r w:rsidRPr="002C6188">
        <w:rPr>
          <w:rFonts w:ascii="Arial" w:eastAsia="Batang" w:hAnsi="Arial" w:cs="Arial"/>
          <w:i/>
          <w:spacing w:val="24"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 xml:space="preserve">iz Odluke </w:t>
      </w:r>
      <w:r w:rsidRPr="002C6188">
        <w:rPr>
          <w:rFonts w:ascii="Arial" w:hAnsi="Arial" w:cs="Arial"/>
          <w:i/>
          <w:w w:val="101"/>
        </w:rPr>
        <w:t>o</w:t>
      </w:r>
      <w:r w:rsidRPr="002C6188">
        <w:rPr>
          <w:rFonts w:ascii="Arial" w:hAnsi="Arial" w:cs="Arial"/>
          <w:i/>
        </w:rPr>
        <w:t xml:space="preserve"> </w:t>
      </w:r>
      <w:r w:rsidRPr="002C6188">
        <w:rPr>
          <w:rFonts w:ascii="Arial" w:hAnsi="Arial" w:cs="Arial"/>
          <w:i/>
          <w:spacing w:val="-2"/>
          <w:w w:val="101"/>
        </w:rPr>
        <w:t>u</w:t>
      </w:r>
      <w:r w:rsidRPr="002C6188">
        <w:rPr>
          <w:rFonts w:ascii="Arial" w:hAnsi="Arial" w:cs="Arial"/>
          <w:i/>
          <w:w w:val="101"/>
        </w:rPr>
        <w:t>s</w:t>
      </w:r>
      <w:r w:rsidRPr="002C6188">
        <w:rPr>
          <w:rFonts w:ascii="Arial" w:hAnsi="Arial" w:cs="Arial"/>
          <w:i/>
          <w:spacing w:val="3"/>
          <w:w w:val="101"/>
        </w:rPr>
        <w:t>v</w:t>
      </w:r>
      <w:r w:rsidRPr="002C6188">
        <w:rPr>
          <w:rFonts w:ascii="Arial" w:hAnsi="Arial" w:cs="Arial"/>
          <w:i/>
          <w:w w:val="101"/>
        </w:rPr>
        <w:t>aj</w:t>
      </w:r>
      <w:r w:rsidRPr="002C6188">
        <w:rPr>
          <w:rFonts w:ascii="Arial" w:hAnsi="Arial" w:cs="Arial"/>
          <w:i/>
          <w:spacing w:val="2"/>
          <w:w w:val="101"/>
        </w:rPr>
        <w:t>a</w:t>
      </w:r>
      <w:r w:rsidRPr="002C6188">
        <w:rPr>
          <w:rFonts w:ascii="Arial" w:hAnsi="Arial" w:cs="Arial"/>
          <w:i/>
          <w:spacing w:val="1"/>
          <w:w w:val="101"/>
        </w:rPr>
        <w:t>n</w:t>
      </w:r>
      <w:r w:rsidRPr="002C6188">
        <w:rPr>
          <w:rFonts w:ascii="Arial" w:hAnsi="Arial" w:cs="Arial"/>
          <w:i/>
          <w:w w:val="101"/>
        </w:rPr>
        <w:t>ju</w:t>
      </w:r>
      <w:r w:rsidRPr="002C6188">
        <w:rPr>
          <w:rFonts w:ascii="Arial" w:hAnsi="Arial" w:cs="Arial"/>
          <w:i/>
        </w:rPr>
        <w:t xml:space="preserve"> </w:t>
      </w:r>
      <w:r w:rsidRPr="002C6188">
        <w:rPr>
          <w:rFonts w:ascii="Arial" w:hAnsi="Arial" w:cs="Arial"/>
          <w:i/>
          <w:w w:val="101"/>
        </w:rPr>
        <w:t>P</w:t>
      </w:r>
      <w:r w:rsidRPr="002C6188">
        <w:rPr>
          <w:rFonts w:ascii="Arial" w:hAnsi="Arial" w:cs="Arial"/>
          <w:i/>
          <w:spacing w:val="-1"/>
          <w:w w:val="101"/>
        </w:rPr>
        <w:t>r</w:t>
      </w:r>
      <w:r w:rsidRPr="002C6188">
        <w:rPr>
          <w:rFonts w:ascii="Arial" w:hAnsi="Arial" w:cs="Arial"/>
          <w:i/>
          <w:spacing w:val="3"/>
          <w:w w:val="101"/>
        </w:rPr>
        <w:t>o</w:t>
      </w:r>
      <w:r w:rsidRPr="002C6188">
        <w:rPr>
          <w:rFonts w:ascii="Arial" w:hAnsi="Arial" w:cs="Arial"/>
          <w:i/>
          <w:spacing w:val="-4"/>
          <w:w w:val="101"/>
        </w:rPr>
        <w:t>g</w:t>
      </w:r>
      <w:r w:rsidRPr="002C6188">
        <w:rPr>
          <w:rFonts w:ascii="Arial" w:hAnsi="Arial" w:cs="Arial"/>
          <w:i/>
          <w:spacing w:val="1"/>
          <w:w w:val="101"/>
        </w:rPr>
        <w:t>r</w:t>
      </w:r>
      <w:r w:rsidRPr="002C6188">
        <w:rPr>
          <w:rFonts w:ascii="Arial" w:hAnsi="Arial" w:cs="Arial"/>
          <w:i/>
          <w:w w:val="101"/>
        </w:rPr>
        <w:t>a</w:t>
      </w:r>
      <w:r w:rsidRPr="002C6188">
        <w:rPr>
          <w:rFonts w:ascii="Arial" w:hAnsi="Arial" w:cs="Arial"/>
          <w:i/>
          <w:spacing w:val="1"/>
          <w:w w:val="101"/>
        </w:rPr>
        <w:t>m</w:t>
      </w:r>
      <w:r w:rsidRPr="002C6188">
        <w:rPr>
          <w:rFonts w:ascii="Arial" w:hAnsi="Arial" w:cs="Arial"/>
          <w:i/>
          <w:w w:val="101"/>
        </w:rPr>
        <w:t xml:space="preserve">a </w:t>
      </w:r>
      <w:r w:rsidRPr="002C6188">
        <w:rPr>
          <w:rFonts w:ascii="Arial" w:hAnsi="Arial" w:cs="Arial"/>
          <w:i/>
          <w:spacing w:val="1"/>
          <w:w w:val="101"/>
        </w:rPr>
        <w:t>u</w:t>
      </w:r>
      <w:r w:rsidRPr="002C6188">
        <w:rPr>
          <w:rFonts w:ascii="Arial" w:hAnsi="Arial" w:cs="Arial"/>
          <w:i/>
          <w:w w:val="101"/>
        </w:rPr>
        <w:t>t</w:t>
      </w:r>
      <w:r w:rsidRPr="002C6188">
        <w:rPr>
          <w:rFonts w:ascii="Arial" w:hAnsi="Arial" w:cs="Arial"/>
          <w:i/>
          <w:spacing w:val="-1"/>
          <w:w w:val="101"/>
        </w:rPr>
        <w:t>r</w:t>
      </w:r>
      <w:r w:rsidRPr="002C6188">
        <w:rPr>
          <w:rFonts w:ascii="Arial" w:hAnsi="Arial" w:cs="Arial"/>
          <w:i/>
          <w:spacing w:val="1"/>
          <w:w w:val="101"/>
        </w:rPr>
        <w:t>o</w:t>
      </w:r>
      <w:r w:rsidRPr="002C6188">
        <w:rPr>
          <w:rFonts w:ascii="Arial" w:hAnsi="Arial" w:cs="Arial"/>
          <w:i/>
          <w:w w:val="101"/>
        </w:rPr>
        <w:t>š</w:t>
      </w:r>
      <w:r w:rsidRPr="002C6188">
        <w:rPr>
          <w:rFonts w:ascii="Arial" w:hAnsi="Arial" w:cs="Arial"/>
          <w:i/>
          <w:spacing w:val="-4"/>
          <w:w w:val="101"/>
        </w:rPr>
        <w:t>k</w:t>
      </w:r>
      <w:r w:rsidRPr="002C6188">
        <w:rPr>
          <w:rFonts w:ascii="Arial" w:hAnsi="Arial" w:cs="Arial"/>
          <w:i/>
          <w:w w:val="101"/>
        </w:rPr>
        <w:t>a</w:t>
      </w:r>
      <w:r w:rsidRPr="002C6188">
        <w:rPr>
          <w:rFonts w:ascii="Arial" w:hAnsi="Arial" w:cs="Arial"/>
          <w:i/>
        </w:rPr>
        <w:t xml:space="preserve"> </w:t>
      </w:r>
      <w:r w:rsidRPr="002C6188">
        <w:rPr>
          <w:rFonts w:ascii="Arial" w:hAnsi="Arial" w:cs="Arial"/>
          <w:i/>
          <w:w w:val="101"/>
        </w:rPr>
        <w:t>s</w:t>
      </w:r>
      <w:r w:rsidRPr="002C6188">
        <w:rPr>
          <w:rFonts w:ascii="Arial" w:hAnsi="Arial" w:cs="Arial"/>
          <w:i/>
          <w:spacing w:val="1"/>
          <w:w w:val="101"/>
        </w:rPr>
        <w:t>r</w:t>
      </w:r>
      <w:r w:rsidRPr="002C6188">
        <w:rPr>
          <w:rFonts w:ascii="Arial" w:hAnsi="Arial" w:cs="Arial"/>
          <w:i/>
          <w:spacing w:val="-3"/>
          <w:w w:val="101"/>
        </w:rPr>
        <w:t>e</w:t>
      </w:r>
      <w:r w:rsidRPr="002C6188">
        <w:rPr>
          <w:rFonts w:ascii="Arial" w:hAnsi="Arial" w:cs="Arial"/>
          <w:i/>
          <w:spacing w:val="1"/>
          <w:w w:val="101"/>
        </w:rPr>
        <w:t>d</w:t>
      </w:r>
      <w:r w:rsidRPr="002C6188">
        <w:rPr>
          <w:rFonts w:ascii="Arial" w:hAnsi="Arial" w:cs="Arial"/>
          <w:i/>
          <w:w w:val="101"/>
        </w:rPr>
        <w:t>st</w:t>
      </w:r>
      <w:r w:rsidRPr="002C6188">
        <w:rPr>
          <w:rFonts w:ascii="Arial" w:hAnsi="Arial" w:cs="Arial"/>
          <w:i/>
          <w:spacing w:val="-1"/>
          <w:w w:val="101"/>
        </w:rPr>
        <w:t>a</w:t>
      </w:r>
      <w:r w:rsidRPr="002C6188">
        <w:rPr>
          <w:rFonts w:ascii="Arial" w:hAnsi="Arial" w:cs="Arial"/>
          <w:i/>
          <w:spacing w:val="1"/>
          <w:w w:val="101"/>
        </w:rPr>
        <w:t>v</w:t>
      </w:r>
      <w:r w:rsidRPr="002C6188">
        <w:rPr>
          <w:rFonts w:ascii="Arial" w:hAnsi="Arial" w:cs="Arial"/>
          <w:i/>
          <w:w w:val="101"/>
        </w:rPr>
        <w:t>a</w:t>
      </w:r>
      <w:r w:rsidRPr="002C6188">
        <w:rPr>
          <w:rFonts w:ascii="Arial" w:hAnsi="Arial" w:cs="Arial"/>
          <w:i/>
        </w:rPr>
        <w:t xml:space="preserve"> </w:t>
      </w:r>
      <w:r w:rsidRPr="002C6188">
        <w:rPr>
          <w:rFonts w:ascii="Arial" w:hAnsi="Arial" w:cs="Arial"/>
          <w:i/>
          <w:spacing w:val="3"/>
          <w:w w:val="101"/>
        </w:rPr>
        <w:t>s</w:t>
      </w:r>
      <w:r w:rsidRPr="002C6188">
        <w:rPr>
          <w:rFonts w:ascii="Arial" w:hAnsi="Arial" w:cs="Arial"/>
          <w:i/>
        </w:rPr>
        <w:t xml:space="preserve"> </w:t>
      </w:r>
      <w:r w:rsidRPr="002C6188">
        <w:rPr>
          <w:rFonts w:ascii="Arial" w:hAnsi="Arial" w:cs="Arial"/>
          <w:i/>
          <w:spacing w:val="1"/>
          <w:w w:val="101"/>
        </w:rPr>
        <w:t>kr</w:t>
      </w:r>
      <w:r w:rsidRPr="002C6188">
        <w:rPr>
          <w:rFonts w:ascii="Arial" w:hAnsi="Arial" w:cs="Arial"/>
          <w:i/>
          <w:w w:val="101"/>
        </w:rPr>
        <w:t>ite</w:t>
      </w:r>
      <w:r w:rsidRPr="002C6188">
        <w:rPr>
          <w:rFonts w:ascii="Arial" w:hAnsi="Arial" w:cs="Arial"/>
          <w:i/>
          <w:spacing w:val="-1"/>
          <w:w w:val="101"/>
        </w:rPr>
        <w:t>r</w:t>
      </w:r>
      <w:r w:rsidRPr="002C6188">
        <w:rPr>
          <w:rFonts w:ascii="Arial" w:hAnsi="Arial" w:cs="Arial"/>
          <w:i/>
          <w:spacing w:val="2"/>
          <w:w w:val="101"/>
        </w:rPr>
        <w:t>i</w:t>
      </w:r>
      <w:r w:rsidRPr="002C6188">
        <w:rPr>
          <w:rFonts w:ascii="Arial" w:hAnsi="Arial" w:cs="Arial"/>
          <w:i/>
          <w:w w:val="101"/>
        </w:rPr>
        <w:t>ji</w:t>
      </w:r>
      <w:r w:rsidRPr="002C6188">
        <w:rPr>
          <w:rFonts w:ascii="Arial" w:hAnsi="Arial" w:cs="Arial"/>
          <w:i/>
          <w:spacing w:val="-2"/>
          <w:w w:val="101"/>
        </w:rPr>
        <w:t>m</w:t>
      </w:r>
      <w:r w:rsidRPr="002C6188">
        <w:rPr>
          <w:rFonts w:ascii="Arial" w:hAnsi="Arial" w:cs="Arial"/>
          <w:i/>
          <w:w w:val="101"/>
        </w:rPr>
        <w:t>a</w:t>
      </w:r>
      <w:r w:rsidRPr="002C6188">
        <w:rPr>
          <w:rFonts w:ascii="Arial" w:hAnsi="Arial" w:cs="Arial"/>
          <w:i/>
        </w:rPr>
        <w:t xml:space="preserve"> </w:t>
      </w:r>
      <w:r w:rsidRPr="002C6188">
        <w:rPr>
          <w:rFonts w:ascii="Arial" w:hAnsi="Arial" w:cs="Arial"/>
          <w:i/>
          <w:spacing w:val="-1"/>
          <w:w w:val="101"/>
        </w:rPr>
        <w:t>r</w:t>
      </w:r>
      <w:r w:rsidRPr="002C6188">
        <w:rPr>
          <w:rFonts w:ascii="Arial" w:hAnsi="Arial" w:cs="Arial"/>
          <w:i/>
          <w:w w:val="101"/>
        </w:rPr>
        <w:t>as</w:t>
      </w:r>
      <w:r w:rsidRPr="002C6188">
        <w:rPr>
          <w:rFonts w:ascii="Arial" w:hAnsi="Arial" w:cs="Arial"/>
          <w:i/>
          <w:spacing w:val="1"/>
          <w:w w:val="101"/>
        </w:rPr>
        <w:t>p</w:t>
      </w:r>
      <w:r w:rsidRPr="002C6188">
        <w:rPr>
          <w:rFonts w:ascii="Arial" w:hAnsi="Arial" w:cs="Arial"/>
          <w:i/>
          <w:spacing w:val="-2"/>
          <w:w w:val="101"/>
        </w:rPr>
        <w:t>o</w:t>
      </w:r>
      <w:r w:rsidRPr="002C6188">
        <w:rPr>
          <w:rFonts w:ascii="Arial" w:hAnsi="Arial" w:cs="Arial"/>
          <w:i/>
          <w:spacing w:val="1"/>
          <w:w w:val="101"/>
        </w:rPr>
        <w:t>d</w:t>
      </w:r>
      <w:r w:rsidRPr="002C6188">
        <w:rPr>
          <w:rFonts w:ascii="Arial" w:hAnsi="Arial" w:cs="Arial"/>
          <w:i/>
          <w:w w:val="101"/>
        </w:rPr>
        <w:t>j</w:t>
      </w:r>
      <w:r w:rsidRPr="002C6188">
        <w:rPr>
          <w:rFonts w:ascii="Arial" w:hAnsi="Arial" w:cs="Arial"/>
          <w:i/>
          <w:spacing w:val="-1"/>
          <w:w w:val="101"/>
        </w:rPr>
        <w:t>e</w:t>
      </w:r>
      <w:r w:rsidRPr="002C6188">
        <w:rPr>
          <w:rFonts w:ascii="Arial" w:hAnsi="Arial" w:cs="Arial"/>
          <w:i/>
          <w:spacing w:val="2"/>
          <w:w w:val="101"/>
        </w:rPr>
        <w:t>l</w:t>
      </w:r>
      <w:r w:rsidRPr="002C6188">
        <w:rPr>
          <w:rFonts w:ascii="Arial" w:hAnsi="Arial" w:cs="Arial"/>
          <w:i/>
          <w:w w:val="101"/>
        </w:rPr>
        <w:t>e</w:t>
      </w:r>
      <w:r w:rsidRPr="002C6188">
        <w:rPr>
          <w:rFonts w:ascii="Arial" w:hAnsi="Arial" w:cs="Arial"/>
          <w:i/>
        </w:rPr>
        <w:t xml:space="preserve"> </w:t>
      </w:r>
      <w:r w:rsidRPr="002C6188">
        <w:rPr>
          <w:rFonts w:ascii="Arial" w:hAnsi="Arial" w:cs="Arial"/>
          <w:i/>
          <w:w w:val="101"/>
        </w:rPr>
        <w:t>s</w:t>
      </w:r>
      <w:r w:rsidRPr="002C6188">
        <w:rPr>
          <w:rFonts w:ascii="Arial" w:hAnsi="Arial" w:cs="Arial"/>
          <w:i/>
          <w:spacing w:val="-1"/>
          <w:w w:val="101"/>
        </w:rPr>
        <w:t>r</w:t>
      </w:r>
      <w:r w:rsidRPr="002C6188">
        <w:rPr>
          <w:rFonts w:ascii="Arial" w:hAnsi="Arial" w:cs="Arial"/>
          <w:i/>
          <w:w w:val="101"/>
        </w:rPr>
        <w:t>e</w:t>
      </w:r>
      <w:r w:rsidRPr="002C6188">
        <w:rPr>
          <w:rFonts w:ascii="Arial" w:hAnsi="Arial" w:cs="Arial"/>
          <w:i/>
          <w:spacing w:val="1"/>
          <w:w w:val="101"/>
        </w:rPr>
        <w:t>d</w:t>
      </w:r>
      <w:r w:rsidRPr="002C6188">
        <w:rPr>
          <w:rFonts w:ascii="Arial" w:hAnsi="Arial" w:cs="Arial"/>
          <w:i/>
          <w:w w:val="101"/>
        </w:rPr>
        <w:t>st</w:t>
      </w:r>
      <w:r w:rsidRPr="002C6188">
        <w:rPr>
          <w:rFonts w:ascii="Arial" w:hAnsi="Arial" w:cs="Arial"/>
          <w:i/>
          <w:spacing w:val="-1"/>
          <w:w w:val="101"/>
        </w:rPr>
        <w:t>a</w:t>
      </w:r>
      <w:r w:rsidRPr="002C6188">
        <w:rPr>
          <w:rFonts w:ascii="Arial" w:hAnsi="Arial" w:cs="Arial"/>
          <w:i/>
          <w:spacing w:val="1"/>
          <w:w w:val="101"/>
        </w:rPr>
        <w:t>v</w:t>
      </w:r>
      <w:r w:rsidRPr="002C6188">
        <w:rPr>
          <w:rFonts w:ascii="Arial" w:hAnsi="Arial" w:cs="Arial"/>
          <w:i/>
          <w:w w:val="101"/>
        </w:rPr>
        <w:t>a</w:t>
      </w:r>
      <w:r w:rsidRPr="002C6188">
        <w:rPr>
          <w:rFonts w:ascii="Arial" w:hAnsi="Arial" w:cs="Arial"/>
          <w:i/>
        </w:rPr>
        <w:t xml:space="preserve"> </w:t>
      </w:r>
      <w:r w:rsidRPr="002C6188">
        <w:rPr>
          <w:rFonts w:ascii="Arial" w:hAnsi="Arial" w:cs="Arial"/>
          <w:i/>
          <w:spacing w:val="6"/>
          <w:w w:val="101"/>
        </w:rPr>
        <w:t>tekućih transfera</w:t>
      </w:r>
      <w:r w:rsidRPr="002C6188">
        <w:rPr>
          <w:rFonts w:ascii="Arial" w:hAnsi="Arial" w:cs="Arial"/>
          <w:i/>
          <w:w w:val="101"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>i ovog</w:t>
      </w:r>
      <w:r w:rsidR="00AB29BD" w:rsidRPr="002C6188">
        <w:rPr>
          <w:rFonts w:ascii="Arial" w:eastAsia="Batang" w:hAnsi="Arial" w:cs="Arial"/>
          <w:i/>
          <w:spacing w:val="23"/>
        </w:rPr>
        <w:t xml:space="preserve"> j</w:t>
      </w:r>
      <w:r w:rsidRPr="002C6188">
        <w:rPr>
          <w:rFonts w:ascii="Arial" w:eastAsia="Batang" w:hAnsi="Arial" w:cs="Arial"/>
          <w:i/>
          <w:spacing w:val="23"/>
        </w:rPr>
        <w:t xml:space="preserve">avnog </w:t>
      </w:r>
      <w:r w:rsidRPr="002C6188">
        <w:rPr>
          <w:rFonts w:ascii="Arial" w:eastAsia="Batang" w:hAnsi="Arial" w:cs="Arial"/>
          <w:i/>
          <w:spacing w:val="3"/>
          <w:w w:val="101"/>
        </w:rPr>
        <w:t>konkursa</w:t>
      </w:r>
      <w:r w:rsidRPr="002C6188">
        <w:rPr>
          <w:rFonts w:ascii="Arial" w:eastAsia="Batang" w:hAnsi="Arial" w:cs="Arial"/>
          <w:i/>
          <w:w w:val="101"/>
        </w:rPr>
        <w:t>,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>i</w:t>
      </w:r>
      <w:r w:rsidRPr="002C6188">
        <w:rPr>
          <w:rFonts w:ascii="Arial" w:eastAsia="Batang" w:hAnsi="Arial" w:cs="Arial"/>
          <w:i/>
          <w:spacing w:val="-1"/>
          <w:w w:val="101"/>
        </w:rPr>
        <w:t>z</w:t>
      </w:r>
      <w:r w:rsidRPr="002C6188">
        <w:rPr>
          <w:rFonts w:ascii="Arial" w:eastAsia="Batang" w:hAnsi="Arial" w:cs="Arial"/>
          <w:i/>
          <w:spacing w:val="1"/>
          <w:w w:val="101"/>
        </w:rPr>
        <w:t>vr</w:t>
      </w:r>
      <w:r w:rsidRPr="002C6188">
        <w:rPr>
          <w:rFonts w:ascii="Arial" w:eastAsia="Batang" w:hAnsi="Arial" w:cs="Arial"/>
          <w:i/>
          <w:w w:val="101"/>
        </w:rPr>
        <w:t>ši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 xml:space="preserve">rangiranje </w:t>
      </w:r>
      <w:r w:rsidRPr="002C6188">
        <w:rPr>
          <w:rFonts w:ascii="Arial" w:eastAsia="Batang" w:hAnsi="Arial" w:cs="Arial"/>
          <w:i/>
          <w:spacing w:val="-2"/>
          <w:w w:val="101"/>
        </w:rPr>
        <w:t>ko</w:t>
      </w:r>
      <w:r w:rsidRPr="002C6188">
        <w:rPr>
          <w:rFonts w:ascii="Arial" w:eastAsia="Batang" w:hAnsi="Arial" w:cs="Arial"/>
          <w:i/>
          <w:spacing w:val="1"/>
          <w:w w:val="101"/>
        </w:rPr>
        <w:t>r</w:t>
      </w:r>
      <w:r w:rsidRPr="002C6188">
        <w:rPr>
          <w:rFonts w:ascii="Arial" w:eastAsia="Batang" w:hAnsi="Arial" w:cs="Arial"/>
          <w:i/>
          <w:w w:val="101"/>
        </w:rPr>
        <w:t>is</w:t>
      </w:r>
      <w:r w:rsidRPr="002C6188">
        <w:rPr>
          <w:rFonts w:ascii="Arial" w:eastAsia="Batang" w:hAnsi="Arial" w:cs="Arial"/>
          <w:i/>
          <w:spacing w:val="-2"/>
          <w:w w:val="101"/>
        </w:rPr>
        <w:t>n</w:t>
      </w:r>
      <w:r w:rsidRPr="002C6188">
        <w:rPr>
          <w:rFonts w:ascii="Arial" w:eastAsia="Batang" w:hAnsi="Arial" w:cs="Arial"/>
          <w:i/>
          <w:spacing w:val="5"/>
          <w:w w:val="101"/>
        </w:rPr>
        <w:t>i</w:t>
      </w:r>
      <w:r w:rsidRPr="002C6188">
        <w:rPr>
          <w:rFonts w:ascii="Arial" w:eastAsia="Batang" w:hAnsi="Arial" w:cs="Arial"/>
          <w:i/>
          <w:spacing w:val="-4"/>
          <w:w w:val="101"/>
        </w:rPr>
        <w:t>k</w:t>
      </w:r>
      <w:r w:rsidRPr="002C6188">
        <w:rPr>
          <w:rFonts w:ascii="Arial" w:eastAsia="Batang" w:hAnsi="Arial" w:cs="Arial"/>
          <w:i/>
          <w:w w:val="101"/>
        </w:rPr>
        <w:t>a grant sredstava</w:t>
      </w:r>
      <w:r w:rsidR="00AC7065">
        <w:rPr>
          <w:rFonts w:ascii="Arial" w:eastAsia="Batang" w:hAnsi="Arial" w:cs="Arial"/>
          <w:i/>
          <w:w w:val="101"/>
        </w:rPr>
        <w:t>.</w:t>
      </w:r>
    </w:p>
    <w:p w:rsidR="004C5FDB" w:rsidRPr="002C6188" w:rsidRDefault="004C5FDB" w:rsidP="009F65D5">
      <w:pPr>
        <w:widowControl w:val="0"/>
        <w:autoSpaceDE w:val="0"/>
        <w:autoSpaceDN w:val="0"/>
        <w:adjustRightInd w:val="0"/>
        <w:spacing w:after="0"/>
        <w:ind w:right="61" w:firstLine="284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i/>
        </w:rPr>
        <w:t>Ukoliko zahtijevana poticajna sr</w:t>
      </w:r>
      <w:r w:rsidR="004F737E" w:rsidRPr="002C6188">
        <w:rPr>
          <w:rFonts w:ascii="Arial" w:hAnsi="Arial" w:cs="Arial"/>
          <w:i/>
        </w:rPr>
        <w:t>edstva</w:t>
      </w:r>
      <w:r w:rsidRPr="002C6188">
        <w:rPr>
          <w:rFonts w:ascii="Arial" w:hAnsi="Arial" w:cs="Arial"/>
          <w:i/>
        </w:rPr>
        <w:t xml:space="preserve"> budu veća u odnosu na planirana, Ministarstvo će raspodjelu istih izvršiti u skladu s utvrđenom rang listom d</w:t>
      </w:r>
      <w:r w:rsidR="00AB29BD" w:rsidRPr="002C6188">
        <w:rPr>
          <w:rFonts w:ascii="Arial" w:hAnsi="Arial" w:cs="Arial"/>
          <w:i/>
        </w:rPr>
        <w:t>o utroška planiranih sredstava.</w:t>
      </w:r>
    </w:p>
    <w:p w:rsidR="004C5FDB" w:rsidRPr="002C6188" w:rsidRDefault="004C5FDB" w:rsidP="009F65D5">
      <w:pPr>
        <w:widowControl w:val="0"/>
        <w:autoSpaceDE w:val="0"/>
        <w:autoSpaceDN w:val="0"/>
        <w:adjustRightInd w:val="0"/>
        <w:spacing w:after="0"/>
        <w:ind w:right="61" w:firstLine="284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i/>
        </w:rPr>
        <w:t>Nakon obrade prispjelih prijava Ministarstvo će objavi</w:t>
      </w:r>
      <w:r w:rsidR="0050209C" w:rsidRPr="002C6188">
        <w:rPr>
          <w:rFonts w:ascii="Arial" w:hAnsi="Arial" w:cs="Arial"/>
          <w:i/>
        </w:rPr>
        <w:t>ti rezultate Javnog konkursa u „</w:t>
      </w:r>
      <w:r w:rsidRPr="002C6188">
        <w:rPr>
          <w:rFonts w:ascii="Arial" w:hAnsi="Arial" w:cs="Arial"/>
          <w:i/>
        </w:rPr>
        <w:t>Službenim novinama Federacije BiH" i na internet stranici Mini</w:t>
      </w:r>
      <w:r w:rsidR="0050209C" w:rsidRPr="002C6188">
        <w:rPr>
          <w:rFonts w:ascii="Arial" w:hAnsi="Arial" w:cs="Arial"/>
          <w:i/>
        </w:rPr>
        <w:t xml:space="preserve">starstva, a podnosioci prijava </w:t>
      </w:r>
      <w:r w:rsidRPr="002C6188">
        <w:rPr>
          <w:rFonts w:ascii="Arial" w:hAnsi="Arial" w:cs="Arial"/>
          <w:i/>
        </w:rPr>
        <w:t>se neće pojedinačno obavještavati.</w:t>
      </w:r>
    </w:p>
    <w:p w:rsidR="004C5FDB" w:rsidRPr="002C6188" w:rsidRDefault="004C5FDB" w:rsidP="009F65D5">
      <w:pPr>
        <w:widowControl w:val="0"/>
        <w:tabs>
          <w:tab w:val="left" w:pos="-2977"/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eastAsia="Batang" w:hAnsi="Arial" w:cs="Arial"/>
          <w:i/>
          <w:w w:val="101"/>
        </w:rPr>
      </w:pPr>
      <w:r w:rsidRPr="002C6188">
        <w:rPr>
          <w:rFonts w:ascii="Arial" w:hAnsi="Arial" w:cs="Arial"/>
          <w:i/>
        </w:rPr>
        <w:t xml:space="preserve">Sa podnosiocima prihvaćenih prijava Ministarstvo zaključuje ugovore, kojima će </w:t>
      </w:r>
      <w:r w:rsidRPr="002C6188">
        <w:rPr>
          <w:rFonts w:ascii="Arial" w:eastAsia="Batang" w:hAnsi="Arial" w:cs="Arial"/>
          <w:i/>
          <w:w w:val="101"/>
        </w:rPr>
        <w:t xml:space="preserve">se definisati međusobna prava i obaveze ugovornih strana, a posebno </w:t>
      </w:r>
      <w:r w:rsidRPr="002C6188">
        <w:rPr>
          <w:rFonts w:ascii="Arial" w:eastAsia="Batang" w:hAnsi="Arial" w:cs="Arial"/>
          <w:i/>
          <w:spacing w:val="3"/>
          <w:w w:val="101"/>
        </w:rPr>
        <w:t>n</w:t>
      </w:r>
      <w:r w:rsidRPr="002C6188">
        <w:rPr>
          <w:rFonts w:ascii="Arial" w:eastAsia="Batang" w:hAnsi="Arial" w:cs="Arial"/>
          <w:i/>
          <w:spacing w:val="-1"/>
          <w:w w:val="101"/>
        </w:rPr>
        <w:t>a</w:t>
      </w:r>
      <w:r w:rsidRPr="002C6188">
        <w:rPr>
          <w:rFonts w:ascii="Arial" w:eastAsia="Batang" w:hAnsi="Arial" w:cs="Arial"/>
          <w:i/>
          <w:w w:val="101"/>
        </w:rPr>
        <w:t>č</w:t>
      </w:r>
      <w:r w:rsidRPr="002C6188">
        <w:rPr>
          <w:rFonts w:ascii="Arial" w:eastAsia="Batang" w:hAnsi="Arial" w:cs="Arial"/>
          <w:i/>
          <w:spacing w:val="2"/>
          <w:w w:val="101"/>
        </w:rPr>
        <w:t>i</w:t>
      </w:r>
      <w:r w:rsidRPr="002C6188">
        <w:rPr>
          <w:rFonts w:ascii="Arial" w:eastAsia="Batang" w:hAnsi="Arial" w:cs="Arial"/>
          <w:i/>
          <w:w w:val="101"/>
        </w:rPr>
        <w:t>n</w:t>
      </w:r>
      <w:r w:rsidRPr="002C6188">
        <w:rPr>
          <w:rFonts w:ascii="Arial" w:eastAsia="Batang" w:hAnsi="Arial" w:cs="Arial"/>
          <w:i/>
          <w:spacing w:val="-23"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>i</w:t>
      </w:r>
      <w:r w:rsidRPr="002C6188">
        <w:rPr>
          <w:rFonts w:ascii="Arial" w:eastAsia="Batang" w:hAnsi="Arial" w:cs="Arial"/>
          <w:i/>
          <w:spacing w:val="-22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d</w:t>
      </w:r>
      <w:r w:rsidRPr="002C6188">
        <w:rPr>
          <w:rFonts w:ascii="Arial" w:eastAsia="Batang" w:hAnsi="Arial" w:cs="Arial"/>
          <w:i/>
          <w:w w:val="101"/>
        </w:rPr>
        <w:t>i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a</w:t>
      </w:r>
      <w:r w:rsidRPr="002C6188">
        <w:rPr>
          <w:rFonts w:ascii="Arial" w:eastAsia="Batang" w:hAnsi="Arial" w:cs="Arial"/>
          <w:i/>
          <w:spacing w:val="-2"/>
          <w:w w:val="101"/>
        </w:rPr>
        <w:t>m</w:t>
      </w:r>
      <w:r w:rsidRPr="002C6188">
        <w:rPr>
          <w:rFonts w:ascii="Arial" w:eastAsia="Batang" w:hAnsi="Arial" w:cs="Arial"/>
          <w:i/>
          <w:w w:val="101"/>
        </w:rPr>
        <w:t>i</w:t>
      </w:r>
      <w:r w:rsidRPr="002C6188">
        <w:rPr>
          <w:rFonts w:ascii="Arial" w:eastAsia="Batang" w:hAnsi="Arial" w:cs="Arial"/>
          <w:i/>
          <w:spacing w:val="1"/>
          <w:w w:val="101"/>
        </w:rPr>
        <w:t>k</w:t>
      </w:r>
      <w:r w:rsidRPr="002C6188">
        <w:rPr>
          <w:rFonts w:ascii="Arial" w:eastAsia="Batang" w:hAnsi="Arial" w:cs="Arial"/>
          <w:i/>
        </w:rPr>
        <w:t xml:space="preserve">a </w:t>
      </w:r>
      <w:r w:rsidRPr="002C6188">
        <w:rPr>
          <w:rFonts w:ascii="Arial" w:eastAsia="Batang" w:hAnsi="Arial" w:cs="Arial"/>
          <w:i/>
          <w:spacing w:val="-2"/>
          <w:w w:val="101"/>
        </w:rPr>
        <w:t>k</w:t>
      </w:r>
      <w:r w:rsidRPr="002C6188">
        <w:rPr>
          <w:rFonts w:ascii="Arial" w:eastAsia="Batang" w:hAnsi="Arial" w:cs="Arial"/>
          <w:i/>
          <w:spacing w:val="3"/>
          <w:w w:val="101"/>
        </w:rPr>
        <w:t>o</w:t>
      </w:r>
      <w:r w:rsidRPr="002C6188">
        <w:rPr>
          <w:rFonts w:ascii="Arial" w:eastAsia="Batang" w:hAnsi="Arial" w:cs="Arial"/>
          <w:i/>
          <w:spacing w:val="-1"/>
          <w:w w:val="101"/>
        </w:rPr>
        <w:t>r</w:t>
      </w:r>
      <w:r w:rsidRPr="002C6188">
        <w:rPr>
          <w:rFonts w:ascii="Arial" w:eastAsia="Batang" w:hAnsi="Arial" w:cs="Arial"/>
          <w:i/>
          <w:spacing w:val="1"/>
          <w:w w:val="101"/>
        </w:rPr>
        <w:t>i</w:t>
      </w:r>
      <w:r w:rsidRPr="002C6188">
        <w:rPr>
          <w:rFonts w:ascii="Arial" w:eastAsia="Batang" w:hAnsi="Arial" w:cs="Arial"/>
          <w:i/>
          <w:w w:val="101"/>
        </w:rPr>
        <w:t>št</w:t>
      </w:r>
      <w:r w:rsidRPr="002C6188">
        <w:rPr>
          <w:rFonts w:ascii="Arial" w:eastAsia="Batang" w:hAnsi="Arial" w:cs="Arial"/>
          <w:i/>
          <w:spacing w:val="-1"/>
          <w:w w:val="101"/>
        </w:rPr>
        <w:t>e</w:t>
      </w:r>
      <w:r w:rsidRPr="002C6188">
        <w:rPr>
          <w:rFonts w:ascii="Arial" w:eastAsia="Batang" w:hAnsi="Arial" w:cs="Arial"/>
          <w:i/>
          <w:spacing w:val="3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ja</w:t>
      </w:r>
      <w:r w:rsidRPr="002C6188">
        <w:rPr>
          <w:rFonts w:ascii="Arial" w:eastAsia="Batang" w:hAnsi="Arial" w:cs="Arial"/>
          <w:i/>
        </w:rPr>
        <w:t xml:space="preserve"> </w:t>
      </w:r>
      <w:r w:rsidRPr="002C6188">
        <w:rPr>
          <w:rFonts w:ascii="Arial" w:eastAsia="Batang" w:hAnsi="Arial" w:cs="Arial"/>
          <w:i/>
          <w:spacing w:val="-2"/>
          <w:w w:val="101"/>
        </w:rPr>
        <w:t>d</w:t>
      </w:r>
      <w:r w:rsidRPr="002C6188">
        <w:rPr>
          <w:rFonts w:ascii="Arial" w:eastAsia="Batang" w:hAnsi="Arial" w:cs="Arial"/>
          <w:i/>
          <w:spacing w:val="1"/>
          <w:w w:val="101"/>
        </w:rPr>
        <w:t>od</w:t>
      </w:r>
      <w:r w:rsidRPr="002C6188">
        <w:rPr>
          <w:rFonts w:ascii="Arial" w:eastAsia="Batang" w:hAnsi="Arial" w:cs="Arial"/>
          <w:i/>
          <w:w w:val="101"/>
        </w:rPr>
        <w:t>ije</w:t>
      </w:r>
      <w:r w:rsidRPr="002C6188">
        <w:rPr>
          <w:rFonts w:ascii="Arial" w:eastAsia="Batang" w:hAnsi="Arial" w:cs="Arial"/>
          <w:i/>
          <w:spacing w:val="2"/>
          <w:w w:val="101"/>
        </w:rPr>
        <w:t>l</w:t>
      </w:r>
      <w:r w:rsidRPr="002C6188">
        <w:rPr>
          <w:rFonts w:ascii="Arial" w:eastAsia="Batang" w:hAnsi="Arial" w:cs="Arial"/>
          <w:i/>
          <w:spacing w:val="-3"/>
          <w:w w:val="101"/>
        </w:rPr>
        <w:t>j</w:t>
      </w:r>
      <w:r w:rsidRPr="002C6188">
        <w:rPr>
          <w:rFonts w:ascii="Arial" w:eastAsia="Batang" w:hAnsi="Arial" w:cs="Arial"/>
          <w:i/>
          <w:spacing w:val="1"/>
          <w:w w:val="101"/>
        </w:rPr>
        <w:t>e</w:t>
      </w:r>
      <w:r w:rsidRPr="002C6188">
        <w:rPr>
          <w:rFonts w:ascii="Arial" w:eastAsia="Batang" w:hAnsi="Arial" w:cs="Arial"/>
          <w:i/>
          <w:spacing w:val="-2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ih finansijskih s</w:t>
      </w:r>
      <w:r w:rsidRPr="002C6188">
        <w:rPr>
          <w:rFonts w:ascii="Arial" w:eastAsia="Batang" w:hAnsi="Arial" w:cs="Arial"/>
          <w:i/>
          <w:spacing w:val="1"/>
          <w:w w:val="101"/>
        </w:rPr>
        <w:t>r</w:t>
      </w:r>
      <w:r w:rsidRPr="002C6188">
        <w:rPr>
          <w:rFonts w:ascii="Arial" w:eastAsia="Batang" w:hAnsi="Arial" w:cs="Arial"/>
          <w:i/>
          <w:w w:val="101"/>
        </w:rPr>
        <w:t>e</w:t>
      </w:r>
      <w:r w:rsidRPr="002C6188">
        <w:rPr>
          <w:rFonts w:ascii="Arial" w:eastAsia="Batang" w:hAnsi="Arial" w:cs="Arial"/>
          <w:i/>
          <w:spacing w:val="-2"/>
          <w:w w:val="101"/>
        </w:rPr>
        <w:t>d</w:t>
      </w:r>
      <w:r w:rsidRPr="002C6188">
        <w:rPr>
          <w:rFonts w:ascii="Arial" w:eastAsia="Batang" w:hAnsi="Arial" w:cs="Arial"/>
          <w:i/>
          <w:w w:val="101"/>
        </w:rPr>
        <w:t>s</w:t>
      </w:r>
      <w:r w:rsidRPr="002C6188">
        <w:rPr>
          <w:rFonts w:ascii="Arial" w:eastAsia="Batang" w:hAnsi="Arial" w:cs="Arial"/>
          <w:i/>
          <w:spacing w:val="2"/>
          <w:w w:val="101"/>
        </w:rPr>
        <w:t>t</w:t>
      </w:r>
      <w:r w:rsidRPr="002C6188">
        <w:rPr>
          <w:rFonts w:ascii="Arial" w:eastAsia="Batang" w:hAnsi="Arial" w:cs="Arial"/>
          <w:i/>
          <w:spacing w:val="-3"/>
          <w:w w:val="101"/>
        </w:rPr>
        <w:t>a</w:t>
      </w:r>
      <w:r w:rsidRPr="002C6188">
        <w:rPr>
          <w:rFonts w:ascii="Arial" w:eastAsia="Batang" w:hAnsi="Arial" w:cs="Arial"/>
          <w:i/>
          <w:spacing w:val="1"/>
          <w:w w:val="101"/>
        </w:rPr>
        <w:t>v</w:t>
      </w:r>
      <w:r w:rsidRPr="002C6188">
        <w:rPr>
          <w:rFonts w:ascii="Arial" w:eastAsia="Batang" w:hAnsi="Arial" w:cs="Arial"/>
          <w:i/>
          <w:w w:val="101"/>
        </w:rPr>
        <w:t>a, te</w:t>
      </w:r>
      <w:r w:rsidRPr="002C6188">
        <w:rPr>
          <w:rFonts w:ascii="Arial" w:eastAsia="Batang" w:hAnsi="Arial" w:cs="Arial"/>
          <w:i/>
          <w:spacing w:val="2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spacing w:val="-3"/>
          <w:w w:val="101"/>
        </w:rPr>
        <w:t>a</w:t>
      </w:r>
      <w:r w:rsidRPr="002C6188">
        <w:rPr>
          <w:rFonts w:ascii="Arial" w:eastAsia="Batang" w:hAnsi="Arial" w:cs="Arial"/>
          <w:i/>
          <w:spacing w:val="1"/>
          <w:w w:val="101"/>
        </w:rPr>
        <w:t>d</w:t>
      </w:r>
      <w:r w:rsidRPr="002C6188">
        <w:rPr>
          <w:rFonts w:ascii="Arial" w:eastAsia="Batang" w:hAnsi="Arial" w:cs="Arial"/>
          <w:i/>
          <w:w w:val="101"/>
        </w:rPr>
        <w:t>z</w:t>
      </w:r>
      <w:r w:rsidRPr="002C6188">
        <w:rPr>
          <w:rFonts w:ascii="Arial" w:eastAsia="Batang" w:hAnsi="Arial" w:cs="Arial"/>
          <w:i/>
          <w:spacing w:val="1"/>
          <w:w w:val="101"/>
        </w:rPr>
        <w:t>o</w:t>
      </w:r>
      <w:r w:rsidRPr="002C6188">
        <w:rPr>
          <w:rFonts w:ascii="Arial" w:eastAsia="Batang" w:hAnsi="Arial" w:cs="Arial"/>
          <w:i/>
          <w:w w:val="101"/>
        </w:rPr>
        <w:t>r</w:t>
      </w:r>
      <w:r w:rsidRPr="002C6188">
        <w:rPr>
          <w:rFonts w:ascii="Arial" w:eastAsia="Batang" w:hAnsi="Arial" w:cs="Arial"/>
          <w:i/>
          <w:spacing w:val="-1"/>
        </w:rPr>
        <w:t xml:space="preserve"> </w:t>
      </w:r>
      <w:r w:rsidRPr="002C6188">
        <w:rPr>
          <w:rFonts w:ascii="Arial" w:eastAsia="Batang" w:hAnsi="Arial" w:cs="Arial"/>
          <w:i/>
          <w:spacing w:val="1"/>
          <w:w w:val="101"/>
        </w:rPr>
        <w:t>n</w:t>
      </w:r>
      <w:r w:rsidRPr="002C6188">
        <w:rPr>
          <w:rFonts w:ascii="Arial" w:eastAsia="Batang" w:hAnsi="Arial" w:cs="Arial"/>
          <w:i/>
          <w:w w:val="101"/>
        </w:rPr>
        <w:t>ad</w:t>
      </w:r>
      <w:r w:rsidRPr="002C6188">
        <w:rPr>
          <w:rFonts w:ascii="Arial" w:eastAsia="Batang" w:hAnsi="Arial" w:cs="Arial"/>
          <w:i/>
          <w:spacing w:val="1"/>
        </w:rPr>
        <w:t xml:space="preserve"> </w:t>
      </w:r>
      <w:r w:rsidRPr="002C6188">
        <w:rPr>
          <w:rFonts w:ascii="Arial" w:eastAsia="Batang" w:hAnsi="Arial" w:cs="Arial"/>
          <w:i/>
          <w:spacing w:val="-2"/>
          <w:w w:val="101"/>
        </w:rPr>
        <w:t>u</w:t>
      </w:r>
      <w:r w:rsidRPr="002C6188">
        <w:rPr>
          <w:rFonts w:ascii="Arial" w:eastAsia="Batang" w:hAnsi="Arial" w:cs="Arial"/>
          <w:i/>
          <w:spacing w:val="2"/>
          <w:w w:val="101"/>
        </w:rPr>
        <w:t>t</w:t>
      </w:r>
      <w:r w:rsidRPr="002C6188">
        <w:rPr>
          <w:rFonts w:ascii="Arial" w:eastAsia="Batang" w:hAnsi="Arial" w:cs="Arial"/>
          <w:i/>
          <w:spacing w:val="1"/>
          <w:w w:val="101"/>
        </w:rPr>
        <w:t>r</w:t>
      </w:r>
      <w:r w:rsidRPr="002C6188">
        <w:rPr>
          <w:rFonts w:ascii="Arial" w:eastAsia="Batang" w:hAnsi="Arial" w:cs="Arial"/>
          <w:i/>
          <w:w w:val="101"/>
        </w:rPr>
        <w:t>o</w:t>
      </w:r>
      <w:r w:rsidRPr="002C6188">
        <w:rPr>
          <w:rFonts w:ascii="Arial" w:eastAsia="Batang" w:hAnsi="Arial" w:cs="Arial"/>
          <w:i/>
          <w:spacing w:val="3"/>
          <w:w w:val="101"/>
        </w:rPr>
        <w:t>š</w:t>
      </w:r>
      <w:r w:rsidRPr="002C6188">
        <w:rPr>
          <w:rFonts w:ascii="Arial" w:eastAsia="Batang" w:hAnsi="Arial" w:cs="Arial"/>
          <w:i/>
          <w:spacing w:val="-2"/>
          <w:w w:val="101"/>
        </w:rPr>
        <w:t>k</w:t>
      </w:r>
      <w:r w:rsidRPr="002C6188">
        <w:rPr>
          <w:rFonts w:ascii="Arial" w:eastAsia="Batang" w:hAnsi="Arial" w:cs="Arial"/>
          <w:i/>
          <w:spacing w:val="1"/>
          <w:w w:val="101"/>
        </w:rPr>
        <w:t>o</w:t>
      </w:r>
      <w:r w:rsidRPr="002C6188">
        <w:rPr>
          <w:rFonts w:ascii="Arial" w:eastAsia="Batang" w:hAnsi="Arial" w:cs="Arial"/>
          <w:i/>
          <w:w w:val="101"/>
        </w:rPr>
        <w:t>m</w:t>
      </w:r>
      <w:r w:rsidRPr="002C6188">
        <w:rPr>
          <w:rFonts w:ascii="Arial" w:eastAsia="Batang" w:hAnsi="Arial" w:cs="Arial"/>
          <w:i/>
          <w:spacing w:val="-2"/>
        </w:rPr>
        <w:t xml:space="preserve"> </w:t>
      </w:r>
      <w:r w:rsidRPr="002C6188">
        <w:rPr>
          <w:rFonts w:ascii="Arial" w:eastAsia="Batang" w:hAnsi="Arial" w:cs="Arial"/>
          <w:i/>
          <w:w w:val="101"/>
        </w:rPr>
        <w:t>ist</w:t>
      </w:r>
      <w:r w:rsidRPr="002C6188">
        <w:rPr>
          <w:rFonts w:ascii="Arial" w:eastAsia="Batang" w:hAnsi="Arial" w:cs="Arial"/>
          <w:i/>
          <w:spacing w:val="2"/>
          <w:w w:val="101"/>
        </w:rPr>
        <w:t>i</w:t>
      </w:r>
      <w:r w:rsidRPr="002C6188">
        <w:rPr>
          <w:rFonts w:ascii="Arial" w:eastAsia="Batang" w:hAnsi="Arial" w:cs="Arial"/>
          <w:i/>
          <w:w w:val="101"/>
        </w:rPr>
        <w:t>h.</w:t>
      </w:r>
    </w:p>
    <w:p w:rsidR="004C5FDB" w:rsidRPr="002C6188" w:rsidRDefault="004C5FDB" w:rsidP="009F65D5">
      <w:pPr>
        <w:spacing w:after="0"/>
        <w:ind w:firstLine="284"/>
        <w:jc w:val="both"/>
        <w:rPr>
          <w:rFonts w:ascii="Arial" w:hAnsi="Arial" w:cs="Arial"/>
          <w:i/>
        </w:rPr>
      </w:pPr>
      <w:r w:rsidRPr="002C6188">
        <w:rPr>
          <w:rFonts w:ascii="Arial" w:hAnsi="Arial" w:cs="Arial"/>
          <w:i/>
        </w:rPr>
        <w:t xml:space="preserve">Podnosioci prijava čije se prijave odbace, mogu uložiti prigovor Ministarstvu u roku od </w:t>
      </w:r>
      <w:r w:rsidRPr="009E43FD">
        <w:rPr>
          <w:rFonts w:ascii="Arial" w:hAnsi="Arial" w:cs="Arial"/>
          <w:b/>
          <w:i/>
        </w:rPr>
        <w:t xml:space="preserve">osam </w:t>
      </w:r>
      <w:r w:rsidR="009E43FD" w:rsidRPr="009E43FD">
        <w:rPr>
          <w:rFonts w:ascii="Arial" w:hAnsi="Arial" w:cs="Arial"/>
          <w:b/>
          <w:i/>
        </w:rPr>
        <w:t xml:space="preserve">(8) </w:t>
      </w:r>
      <w:r w:rsidRPr="009E43FD">
        <w:rPr>
          <w:rFonts w:ascii="Arial" w:hAnsi="Arial" w:cs="Arial"/>
          <w:b/>
          <w:i/>
        </w:rPr>
        <w:t>dana</w:t>
      </w:r>
      <w:r w:rsidRPr="002C6188">
        <w:rPr>
          <w:rFonts w:ascii="Arial" w:hAnsi="Arial" w:cs="Arial"/>
          <w:i/>
        </w:rPr>
        <w:t xml:space="preserve"> od dana obja</w:t>
      </w:r>
      <w:r w:rsidR="007B11AE" w:rsidRPr="002C6188">
        <w:rPr>
          <w:rFonts w:ascii="Arial" w:hAnsi="Arial" w:cs="Arial"/>
          <w:i/>
        </w:rPr>
        <w:t>ve rezultata Javnog konkursa u „</w:t>
      </w:r>
      <w:r w:rsidRPr="002C6188">
        <w:rPr>
          <w:rFonts w:ascii="Arial" w:hAnsi="Arial" w:cs="Arial"/>
          <w:i/>
        </w:rPr>
        <w:t>Službenim novinama Federacije BiH", radi provjere činjenica i objektivnosti ocjene ponude.</w:t>
      </w:r>
    </w:p>
    <w:p w:rsidR="001E10CC" w:rsidRPr="001E10CC" w:rsidRDefault="001E10CC" w:rsidP="001E10CC">
      <w:pPr>
        <w:spacing w:after="0"/>
        <w:ind w:firstLine="284"/>
        <w:jc w:val="both"/>
        <w:rPr>
          <w:rFonts w:ascii="Arial" w:hAnsi="Arial" w:cs="Arial"/>
          <w:b/>
          <w:i/>
          <w:lang w:val="bs-Latn-BA"/>
        </w:rPr>
      </w:pPr>
      <w:r w:rsidRPr="001E10CC">
        <w:rPr>
          <w:rFonts w:ascii="Arial" w:hAnsi="Arial" w:cs="Arial"/>
          <w:i/>
          <w:lang w:val="bs-Latn-BA"/>
        </w:rPr>
        <w:t xml:space="preserve">Sva dodatna pitanja u vezi ovog Javnog konkursa se mogu dostaviti putem elektronske pošte, najkasnije u roku od </w:t>
      </w:r>
      <w:r w:rsidR="009E43FD" w:rsidRPr="009E43FD">
        <w:rPr>
          <w:rFonts w:ascii="Arial" w:hAnsi="Arial" w:cs="Arial"/>
          <w:b/>
          <w:i/>
          <w:lang w:val="bs-Latn-BA"/>
        </w:rPr>
        <w:t>sedam (</w:t>
      </w:r>
      <w:r w:rsidRPr="001E10CC">
        <w:rPr>
          <w:rFonts w:ascii="Arial" w:hAnsi="Arial" w:cs="Arial"/>
          <w:b/>
          <w:i/>
          <w:lang w:val="bs-Latn-BA"/>
        </w:rPr>
        <w:t>7</w:t>
      </w:r>
      <w:r w:rsidR="009E43FD">
        <w:rPr>
          <w:rFonts w:ascii="Arial" w:hAnsi="Arial" w:cs="Arial"/>
          <w:b/>
          <w:i/>
          <w:lang w:val="bs-Latn-BA"/>
        </w:rPr>
        <w:t>)</w:t>
      </w:r>
      <w:r w:rsidRPr="001E10CC">
        <w:rPr>
          <w:rFonts w:ascii="Arial" w:hAnsi="Arial" w:cs="Arial"/>
          <w:b/>
          <w:i/>
          <w:lang w:val="bs-Latn-BA"/>
        </w:rPr>
        <w:t xml:space="preserve"> dana</w:t>
      </w:r>
      <w:r w:rsidRPr="001E10CC">
        <w:rPr>
          <w:rFonts w:ascii="Arial" w:hAnsi="Arial" w:cs="Arial"/>
          <w:i/>
          <w:lang w:val="bs-Latn-BA"/>
        </w:rPr>
        <w:t xml:space="preserve"> prije isteka roka za podnošenje prijava, sa jasno naznačenim nazivom konkursa u predmetu poruke, i to na sljedeću e-mail adresu: </w:t>
      </w:r>
      <w:hyperlink r:id="rId10" w:history="1">
        <w:r w:rsidRPr="001E10CC">
          <w:rPr>
            <w:rStyle w:val="Hyperlink"/>
            <w:rFonts w:ascii="Arial" w:hAnsi="Arial" w:cs="Arial"/>
            <w:b/>
            <w:i/>
            <w:lang w:val="bs-Latn-BA"/>
          </w:rPr>
          <w:t>grant@fmrpo.gov.ba</w:t>
        </w:r>
      </w:hyperlink>
      <w:r w:rsidRPr="001E10CC">
        <w:rPr>
          <w:rFonts w:ascii="Arial" w:hAnsi="Arial" w:cs="Arial"/>
          <w:b/>
          <w:i/>
          <w:lang w:val="bs-Latn-BA"/>
        </w:rPr>
        <w:t>.</w:t>
      </w:r>
    </w:p>
    <w:p w:rsidR="001E10CC" w:rsidRPr="001E10CC" w:rsidRDefault="001E10CC" w:rsidP="001E10CC">
      <w:pPr>
        <w:pStyle w:val="NoSpacing"/>
        <w:spacing w:line="276" w:lineRule="auto"/>
        <w:ind w:firstLine="284"/>
        <w:jc w:val="both"/>
        <w:rPr>
          <w:rFonts w:ascii="Arial" w:hAnsi="Arial" w:cs="Arial"/>
          <w:i/>
        </w:rPr>
      </w:pPr>
      <w:r w:rsidRPr="001E10CC">
        <w:rPr>
          <w:rFonts w:ascii="Arial" w:hAnsi="Arial" w:cs="Arial"/>
          <w:i/>
        </w:rPr>
        <w:t>Svi odgovori na pitanja koji mogu biti relevantni i za ostale podnosioce prijava biti će objavljeni na internet stranici Ministarstva.</w:t>
      </w:r>
    </w:p>
    <w:sectPr w:rsidR="001E10CC" w:rsidRPr="001E10CC" w:rsidSect="0041695A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C9" w:rsidRDefault="00F902C9" w:rsidP="001A083B">
      <w:pPr>
        <w:spacing w:after="0" w:line="240" w:lineRule="auto"/>
      </w:pPr>
      <w:r>
        <w:separator/>
      </w:r>
    </w:p>
  </w:endnote>
  <w:endnote w:type="continuationSeparator" w:id="0">
    <w:p w:rsidR="00F902C9" w:rsidRDefault="00F902C9" w:rsidP="001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C9" w:rsidRDefault="00F902C9" w:rsidP="001A083B">
      <w:pPr>
        <w:spacing w:after="0" w:line="240" w:lineRule="auto"/>
      </w:pPr>
      <w:r>
        <w:separator/>
      </w:r>
    </w:p>
  </w:footnote>
  <w:footnote w:type="continuationSeparator" w:id="0">
    <w:p w:rsidR="00F902C9" w:rsidRDefault="00F902C9" w:rsidP="001A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A0E"/>
    <w:multiLevelType w:val="hybridMultilevel"/>
    <w:tmpl w:val="F0CEBACA"/>
    <w:lvl w:ilvl="0" w:tplc="A12CB6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11AB"/>
    <w:multiLevelType w:val="hybridMultilevel"/>
    <w:tmpl w:val="A3405FEC"/>
    <w:lvl w:ilvl="0" w:tplc="AE3E2ED4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E04C1"/>
    <w:multiLevelType w:val="hybridMultilevel"/>
    <w:tmpl w:val="128011B8"/>
    <w:lvl w:ilvl="0" w:tplc="A12CB6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4587"/>
    <w:multiLevelType w:val="hybridMultilevel"/>
    <w:tmpl w:val="077C8F92"/>
    <w:lvl w:ilvl="0" w:tplc="DF821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544A"/>
    <w:multiLevelType w:val="hybridMultilevel"/>
    <w:tmpl w:val="BC6AC656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0CB4"/>
    <w:multiLevelType w:val="multilevel"/>
    <w:tmpl w:val="2DE63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7F0939"/>
    <w:multiLevelType w:val="hybridMultilevel"/>
    <w:tmpl w:val="72746BBA"/>
    <w:lvl w:ilvl="0" w:tplc="20FE1490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49734A"/>
    <w:multiLevelType w:val="hybridMultilevel"/>
    <w:tmpl w:val="7D465F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E37C1"/>
    <w:multiLevelType w:val="hybridMultilevel"/>
    <w:tmpl w:val="8F7AA00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2C49"/>
    <w:multiLevelType w:val="hybridMultilevel"/>
    <w:tmpl w:val="587E2E1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F71BD"/>
    <w:multiLevelType w:val="hybridMultilevel"/>
    <w:tmpl w:val="7808274C"/>
    <w:lvl w:ilvl="0" w:tplc="9AA2D6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2CA1F64"/>
    <w:multiLevelType w:val="hybridMultilevel"/>
    <w:tmpl w:val="EFDED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A21C15"/>
    <w:multiLevelType w:val="hybridMultilevel"/>
    <w:tmpl w:val="2F72AE9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F4681"/>
    <w:multiLevelType w:val="hybridMultilevel"/>
    <w:tmpl w:val="DDFA6B2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C2FD3"/>
    <w:multiLevelType w:val="hybridMultilevel"/>
    <w:tmpl w:val="1184794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6229"/>
    <w:multiLevelType w:val="hybridMultilevel"/>
    <w:tmpl w:val="C2A6E3D4"/>
    <w:lvl w:ilvl="0" w:tplc="9CE8EA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F608C"/>
    <w:multiLevelType w:val="hybridMultilevel"/>
    <w:tmpl w:val="A5E60B1E"/>
    <w:lvl w:ilvl="0" w:tplc="253E2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02BA3"/>
    <w:multiLevelType w:val="hybridMultilevel"/>
    <w:tmpl w:val="81FAECB6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50687"/>
    <w:multiLevelType w:val="multilevel"/>
    <w:tmpl w:val="2F80C6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1" w15:restartNumberingAfterBreak="0">
    <w:nsid w:val="7B634A7F"/>
    <w:multiLevelType w:val="multilevel"/>
    <w:tmpl w:val="2DE63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8"/>
  </w:num>
  <w:num w:numId="5">
    <w:abstractNumId w:val="20"/>
  </w:num>
  <w:num w:numId="6">
    <w:abstractNumId w:val="11"/>
  </w:num>
  <w:num w:numId="7">
    <w:abstractNumId w:val="17"/>
  </w:num>
  <w:num w:numId="8">
    <w:abstractNumId w:val="21"/>
  </w:num>
  <w:num w:numId="9">
    <w:abstractNumId w:val="10"/>
  </w:num>
  <w:num w:numId="10">
    <w:abstractNumId w:val="3"/>
  </w:num>
  <w:num w:numId="11">
    <w:abstractNumId w:val="6"/>
  </w:num>
  <w:num w:numId="12">
    <w:abstractNumId w:val="14"/>
  </w:num>
  <w:num w:numId="13">
    <w:abstractNumId w:val="13"/>
  </w:num>
  <w:num w:numId="14">
    <w:abstractNumId w:val="5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0"/>
  </w:num>
  <w:num w:numId="20">
    <w:abstractNumId w:val="18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9B"/>
    <w:rsid w:val="0002778B"/>
    <w:rsid w:val="0003267E"/>
    <w:rsid w:val="000328F5"/>
    <w:rsid w:val="00037A40"/>
    <w:rsid w:val="000409E9"/>
    <w:rsid w:val="00042755"/>
    <w:rsid w:val="000435C6"/>
    <w:rsid w:val="00045B66"/>
    <w:rsid w:val="0005407A"/>
    <w:rsid w:val="0006692F"/>
    <w:rsid w:val="000715E2"/>
    <w:rsid w:val="00072FBB"/>
    <w:rsid w:val="000745DB"/>
    <w:rsid w:val="00074D64"/>
    <w:rsid w:val="00075ADB"/>
    <w:rsid w:val="000840A4"/>
    <w:rsid w:val="0009664A"/>
    <w:rsid w:val="00097DBA"/>
    <w:rsid w:val="000A0F2B"/>
    <w:rsid w:val="000A1BC0"/>
    <w:rsid w:val="000A3556"/>
    <w:rsid w:val="000A6EAF"/>
    <w:rsid w:val="000C3E67"/>
    <w:rsid w:val="000C5DEC"/>
    <w:rsid w:val="000D1DBA"/>
    <w:rsid w:val="000D3E7D"/>
    <w:rsid w:val="000D7685"/>
    <w:rsid w:val="000E7449"/>
    <w:rsid w:val="000F1CFF"/>
    <w:rsid w:val="000F2EA5"/>
    <w:rsid w:val="00100358"/>
    <w:rsid w:val="00102777"/>
    <w:rsid w:val="001039B9"/>
    <w:rsid w:val="00111899"/>
    <w:rsid w:val="001144A7"/>
    <w:rsid w:val="00114DA8"/>
    <w:rsid w:val="00134B72"/>
    <w:rsid w:val="00137054"/>
    <w:rsid w:val="001414DF"/>
    <w:rsid w:val="001449A2"/>
    <w:rsid w:val="00147032"/>
    <w:rsid w:val="001478F6"/>
    <w:rsid w:val="001648AA"/>
    <w:rsid w:val="001700B6"/>
    <w:rsid w:val="00171EEB"/>
    <w:rsid w:val="001770B4"/>
    <w:rsid w:val="00182892"/>
    <w:rsid w:val="00183A32"/>
    <w:rsid w:val="00185322"/>
    <w:rsid w:val="00186C4C"/>
    <w:rsid w:val="001A083B"/>
    <w:rsid w:val="001A5E1C"/>
    <w:rsid w:val="001B2717"/>
    <w:rsid w:val="001B6ED9"/>
    <w:rsid w:val="001B7E01"/>
    <w:rsid w:val="001C50B3"/>
    <w:rsid w:val="001D089C"/>
    <w:rsid w:val="001D3652"/>
    <w:rsid w:val="001D3745"/>
    <w:rsid w:val="001D3E07"/>
    <w:rsid w:val="001E10CC"/>
    <w:rsid w:val="001E450E"/>
    <w:rsid w:val="001E62E8"/>
    <w:rsid w:val="00202741"/>
    <w:rsid w:val="00206109"/>
    <w:rsid w:val="0021419B"/>
    <w:rsid w:val="00214877"/>
    <w:rsid w:val="00217828"/>
    <w:rsid w:val="0022227F"/>
    <w:rsid w:val="00222422"/>
    <w:rsid w:val="00222FE8"/>
    <w:rsid w:val="002245EB"/>
    <w:rsid w:val="002330C8"/>
    <w:rsid w:val="00246242"/>
    <w:rsid w:val="00247583"/>
    <w:rsid w:val="002551BE"/>
    <w:rsid w:val="00255AAF"/>
    <w:rsid w:val="00260B73"/>
    <w:rsid w:val="00265CF3"/>
    <w:rsid w:val="00267CE6"/>
    <w:rsid w:val="00272673"/>
    <w:rsid w:val="00281F0B"/>
    <w:rsid w:val="00287635"/>
    <w:rsid w:val="00293861"/>
    <w:rsid w:val="002945CB"/>
    <w:rsid w:val="002A0535"/>
    <w:rsid w:val="002A1F2C"/>
    <w:rsid w:val="002A22CF"/>
    <w:rsid w:val="002A5E58"/>
    <w:rsid w:val="002B250D"/>
    <w:rsid w:val="002B59A9"/>
    <w:rsid w:val="002C6188"/>
    <w:rsid w:val="002D59A7"/>
    <w:rsid w:val="002D7DC8"/>
    <w:rsid w:val="002E1F2A"/>
    <w:rsid w:val="002E4465"/>
    <w:rsid w:val="002F1F33"/>
    <w:rsid w:val="002F3220"/>
    <w:rsid w:val="002F7786"/>
    <w:rsid w:val="003002EC"/>
    <w:rsid w:val="003026E8"/>
    <w:rsid w:val="00311409"/>
    <w:rsid w:val="0032603F"/>
    <w:rsid w:val="00327E23"/>
    <w:rsid w:val="0033161F"/>
    <w:rsid w:val="00342ABB"/>
    <w:rsid w:val="00346E2C"/>
    <w:rsid w:val="003512A9"/>
    <w:rsid w:val="00352494"/>
    <w:rsid w:val="00354CF0"/>
    <w:rsid w:val="00356EA7"/>
    <w:rsid w:val="00366F00"/>
    <w:rsid w:val="003670D2"/>
    <w:rsid w:val="003728E7"/>
    <w:rsid w:val="00373849"/>
    <w:rsid w:val="003758C1"/>
    <w:rsid w:val="00377806"/>
    <w:rsid w:val="00384805"/>
    <w:rsid w:val="00384C75"/>
    <w:rsid w:val="00385564"/>
    <w:rsid w:val="00385A9C"/>
    <w:rsid w:val="00396832"/>
    <w:rsid w:val="00397CC1"/>
    <w:rsid w:val="003A062F"/>
    <w:rsid w:val="003A39F9"/>
    <w:rsid w:val="003A3AB3"/>
    <w:rsid w:val="003A520C"/>
    <w:rsid w:val="003B1BFC"/>
    <w:rsid w:val="003B3050"/>
    <w:rsid w:val="003B6369"/>
    <w:rsid w:val="003B7576"/>
    <w:rsid w:val="003C2F10"/>
    <w:rsid w:val="003C498F"/>
    <w:rsid w:val="003C4E96"/>
    <w:rsid w:val="003C7442"/>
    <w:rsid w:val="003D0481"/>
    <w:rsid w:val="003D46FC"/>
    <w:rsid w:val="003D6D85"/>
    <w:rsid w:val="003F7E55"/>
    <w:rsid w:val="00404806"/>
    <w:rsid w:val="00413009"/>
    <w:rsid w:val="00416246"/>
    <w:rsid w:val="0041695A"/>
    <w:rsid w:val="00417852"/>
    <w:rsid w:val="0042501D"/>
    <w:rsid w:val="00426D43"/>
    <w:rsid w:val="0044139F"/>
    <w:rsid w:val="004423E2"/>
    <w:rsid w:val="0044392E"/>
    <w:rsid w:val="00471955"/>
    <w:rsid w:val="0047271E"/>
    <w:rsid w:val="00473504"/>
    <w:rsid w:val="0047461D"/>
    <w:rsid w:val="00474F9E"/>
    <w:rsid w:val="004802A3"/>
    <w:rsid w:val="00481C81"/>
    <w:rsid w:val="004A0ABE"/>
    <w:rsid w:val="004A639E"/>
    <w:rsid w:val="004A7D7F"/>
    <w:rsid w:val="004B2E21"/>
    <w:rsid w:val="004B3178"/>
    <w:rsid w:val="004B5026"/>
    <w:rsid w:val="004B6497"/>
    <w:rsid w:val="004C0140"/>
    <w:rsid w:val="004C2734"/>
    <w:rsid w:val="004C4E78"/>
    <w:rsid w:val="004C5FDB"/>
    <w:rsid w:val="004C6727"/>
    <w:rsid w:val="004D03E4"/>
    <w:rsid w:val="004D0AB6"/>
    <w:rsid w:val="004D21A6"/>
    <w:rsid w:val="004D61C8"/>
    <w:rsid w:val="004D6F2A"/>
    <w:rsid w:val="004E0CFE"/>
    <w:rsid w:val="004E70E2"/>
    <w:rsid w:val="004E74EA"/>
    <w:rsid w:val="004F0E82"/>
    <w:rsid w:val="004F737E"/>
    <w:rsid w:val="00501975"/>
    <w:rsid w:val="00501CA4"/>
    <w:rsid w:val="00501CDD"/>
    <w:rsid w:val="0050209C"/>
    <w:rsid w:val="005046B8"/>
    <w:rsid w:val="00511070"/>
    <w:rsid w:val="005158CF"/>
    <w:rsid w:val="00517F48"/>
    <w:rsid w:val="00523D74"/>
    <w:rsid w:val="00526111"/>
    <w:rsid w:val="00535BAE"/>
    <w:rsid w:val="005454D6"/>
    <w:rsid w:val="0054750F"/>
    <w:rsid w:val="0054756A"/>
    <w:rsid w:val="00556374"/>
    <w:rsid w:val="00557108"/>
    <w:rsid w:val="00566976"/>
    <w:rsid w:val="005817B5"/>
    <w:rsid w:val="00582CE0"/>
    <w:rsid w:val="005853A6"/>
    <w:rsid w:val="00595115"/>
    <w:rsid w:val="00596154"/>
    <w:rsid w:val="005A073D"/>
    <w:rsid w:val="005A1881"/>
    <w:rsid w:val="005A2AE7"/>
    <w:rsid w:val="005A441D"/>
    <w:rsid w:val="005A5EDB"/>
    <w:rsid w:val="005B2C13"/>
    <w:rsid w:val="005B31DA"/>
    <w:rsid w:val="005B4851"/>
    <w:rsid w:val="005B6B07"/>
    <w:rsid w:val="005C4EBA"/>
    <w:rsid w:val="005C7A92"/>
    <w:rsid w:val="005E65BE"/>
    <w:rsid w:val="005F0E83"/>
    <w:rsid w:val="005F1739"/>
    <w:rsid w:val="005F3CD1"/>
    <w:rsid w:val="006007A9"/>
    <w:rsid w:val="00600D27"/>
    <w:rsid w:val="006059CD"/>
    <w:rsid w:val="00617252"/>
    <w:rsid w:val="00622B9C"/>
    <w:rsid w:val="00633392"/>
    <w:rsid w:val="0063788B"/>
    <w:rsid w:val="0065549E"/>
    <w:rsid w:val="00665194"/>
    <w:rsid w:val="006705D7"/>
    <w:rsid w:val="00676183"/>
    <w:rsid w:val="00681E13"/>
    <w:rsid w:val="00694D8D"/>
    <w:rsid w:val="006A6B42"/>
    <w:rsid w:val="006B152A"/>
    <w:rsid w:val="006D269A"/>
    <w:rsid w:val="006D7CE9"/>
    <w:rsid w:val="006F321B"/>
    <w:rsid w:val="006F3DD6"/>
    <w:rsid w:val="006F46B3"/>
    <w:rsid w:val="006F4FCD"/>
    <w:rsid w:val="006F5640"/>
    <w:rsid w:val="0070344A"/>
    <w:rsid w:val="007050AC"/>
    <w:rsid w:val="00717639"/>
    <w:rsid w:val="007251C9"/>
    <w:rsid w:val="00726187"/>
    <w:rsid w:val="00726869"/>
    <w:rsid w:val="0073035C"/>
    <w:rsid w:val="007355E5"/>
    <w:rsid w:val="00737199"/>
    <w:rsid w:val="007378EF"/>
    <w:rsid w:val="00740063"/>
    <w:rsid w:val="00742792"/>
    <w:rsid w:val="007435EF"/>
    <w:rsid w:val="007477AC"/>
    <w:rsid w:val="007502CF"/>
    <w:rsid w:val="0075341B"/>
    <w:rsid w:val="00756205"/>
    <w:rsid w:val="00760D2B"/>
    <w:rsid w:val="007818A6"/>
    <w:rsid w:val="00781B76"/>
    <w:rsid w:val="00782920"/>
    <w:rsid w:val="0078681C"/>
    <w:rsid w:val="00790B79"/>
    <w:rsid w:val="007A501D"/>
    <w:rsid w:val="007A58EE"/>
    <w:rsid w:val="007B11AE"/>
    <w:rsid w:val="007B3A0E"/>
    <w:rsid w:val="007B6FBE"/>
    <w:rsid w:val="007C2BF8"/>
    <w:rsid w:val="007C37BD"/>
    <w:rsid w:val="007C631F"/>
    <w:rsid w:val="007D156F"/>
    <w:rsid w:val="007D4F2C"/>
    <w:rsid w:val="007E21F1"/>
    <w:rsid w:val="007E3E64"/>
    <w:rsid w:val="0080699D"/>
    <w:rsid w:val="00811CD7"/>
    <w:rsid w:val="00825BFD"/>
    <w:rsid w:val="00826E2D"/>
    <w:rsid w:val="00832ECD"/>
    <w:rsid w:val="00836895"/>
    <w:rsid w:val="008475C7"/>
    <w:rsid w:val="008479E9"/>
    <w:rsid w:val="00853075"/>
    <w:rsid w:val="00857192"/>
    <w:rsid w:val="0086076A"/>
    <w:rsid w:val="008611B2"/>
    <w:rsid w:val="00875992"/>
    <w:rsid w:val="00887128"/>
    <w:rsid w:val="00892925"/>
    <w:rsid w:val="00895150"/>
    <w:rsid w:val="00897B64"/>
    <w:rsid w:val="008A5094"/>
    <w:rsid w:val="008A5259"/>
    <w:rsid w:val="008A5B10"/>
    <w:rsid w:val="008A6027"/>
    <w:rsid w:val="008A6765"/>
    <w:rsid w:val="008A7431"/>
    <w:rsid w:val="008B0128"/>
    <w:rsid w:val="008B1235"/>
    <w:rsid w:val="008C0753"/>
    <w:rsid w:val="008C0BE1"/>
    <w:rsid w:val="008C4121"/>
    <w:rsid w:val="008C4E9B"/>
    <w:rsid w:val="008C60B5"/>
    <w:rsid w:val="008D4294"/>
    <w:rsid w:val="008D7E1B"/>
    <w:rsid w:val="008E207C"/>
    <w:rsid w:val="008E3BB6"/>
    <w:rsid w:val="008E4C77"/>
    <w:rsid w:val="008F611B"/>
    <w:rsid w:val="008F6C7C"/>
    <w:rsid w:val="0090306D"/>
    <w:rsid w:val="0090363C"/>
    <w:rsid w:val="00903B35"/>
    <w:rsid w:val="00905A1F"/>
    <w:rsid w:val="00911DB7"/>
    <w:rsid w:val="0092564F"/>
    <w:rsid w:val="00925DD9"/>
    <w:rsid w:val="009348C6"/>
    <w:rsid w:val="00935A7E"/>
    <w:rsid w:val="0094014E"/>
    <w:rsid w:val="00940CA8"/>
    <w:rsid w:val="0095171E"/>
    <w:rsid w:val="009611B3"/>
    <w:rsid w:val="00963A9C"/>
    <w:rsid w:val="00963F8F"/>
    <w:rsid w:val="00974A36"/>
    <w:rsid w:val="0097764F"/>
    <w:rsid w:val="009907C0"/>
    <w:rsid w:val="00992667"/>
    <w:rsid w:val="009A0F9D"/>
    <w:rsid w:val="009A3F98"/>
    <w:rsid w:val="009A7029"/>
    <w:rsid w:val="009B102A"/>
    <w:rsid w:val="009B6AF6"/>
    <w:rsid w:val="009C03E7"/>
    <w:rsid w:val="009C069C"/>
    <w:rsid w:val="009C20D6"/>
    <w:rsid w:val="009C24A4"/>
    <w:rsid w:val="009C38AE"/>
    <w:rsid w:val="009C6172"/>
    <w:rsid w:val="009D07CC"/>
    <w:rsid w:val="009D35C8"/>
    <w:rsid w:val="009D502E"/>
    <w:rsid w:val="009E2535"/>
    <w:rsid w:val="009E43FD"/>
    <w:rsid w:val="009E5F37"/>
    <w:rsid w:val="009F0149"/>
    <w:rsid w:val="009F248C"/>
    <w:rsid w:val="009F65D5"/>
    <w:rsid w:val="00A036C2"/>
    <w:rsid w:val="00A0522F"/>
    <w:rsid w:val="00A07B21"/>
    <w:rsid w:val="00A339DA"/>
    <w:rsid w:val="00A33FDE"/>
    <w:rsid w:val="00A35CA4"/>
    <w:rsid w:val="00A35E55"/>
    <w:rsid w:val="00A35FD0"/>
    <w:rsid w:val="00A444FE"/>
    <w:rsid w:val="00A500A7"/>
    <w:rsid w:val="00A63057"/>
    <w:rsid w:val="00A63C4E"/>
    <w:rsid w:val="00A6696B"/>
    <w:rsid w:val="00A76B9C"/>
    <w:rsid w:val="00A9050C"/>
    <w:rsid w:val="00A960FC"/>
    <w:rsid w:val="00A962F2"/>
    <w:rsid w:val="00AA2DD8"/>
    <w:rsid w:val="00AA36E7"/>
    <w:rsid w:val="00AA4A40"/>
    <w:rsid w:val="00AA7E7E"/>
    <w:rsid w:val="00AB29BD"/>
    <w:rsid w:val="00AB484E"/>
    <w:rsid w:val="00AB7CA8"/>
    <w:rsid w:val="00AC03C2"/>
    <w:rsid w:val="00AC602C"/>
    <w:rsid w:val="00AC7065"/>
    <w:rsid w:val="00AD1EDA"/>
    <w:rsid w:val="00AD3DA5"/>
    <w:rsid w:val="00AD4E6E"/>
    <w:rsid w:val="00AE7A1D"/>
    <w:rsid w:val="00AF0803"/>
    <w:rsid w:val="00B02D1C"/>
    <w:rsid w:val="00B03A04"/>
    <w:rsid w:val="00B04920"/>
    <w:rsid w:val="00B058D7"/>
    <w:rsid w:val="00B11168"/>
    <w:rsid w:val="00B128E1"/>
    <w:rsid w:val="00B13D76"/>
    <w:rsid w:val="00B13F50"/>
    <w:rsid w:val="00B15EAE"/>
    <w:rsid w:val="00B17445"/>
    <w:rsid w:val="00B24A6D"/>
    <w:rsid w:val="00B31941"/>
    <w:rsid w:val="00B349A2"/>
    <w:rsid w:val="00B42A18"/>
    <w:rsid w:val="00B45D33"/>
    <w:rsid w:val="00B511D1"/>
    <w:rsid w:val="00B55D36"/>
    <w:rsid w:val="00B57999"/>
    <w:rsid w:val="00B61768"/>
    <w:rsid w:val="00B7283B"/>
    <w:rsid w:val="00B858AF"/>
    <w:rsid w:val="00B86062"/>
    <w:rsid w:val="00B92BE1"/>
    <w:rsid w:val="00B95781"/>
    <w:rsid w:val="00B96AD6"/>
    <w:rsid w:val="00BA4820"/>
    <w:rsid w:val="00BC14CC"/>
    <w:rsid w:val="00BC1777"/>
    <w:rsid w:val="00BC34FD"/>
    <w:rsid w:val="00BC5B0E"/>
    <w:rsid w:val="00BD1EBA"/>
    <w:rsid w:val="00BD2939"/>
    <w:rsid w:val="00BD6859"/>
    <w:rsid w:val="00BE2653"/>
    <w:rsid w:val="00BE300E"/>
    <w:rsid w:val="00BF1CA7"/>
    <w:rsid w:val="00BF74EF"/>
    <w:rsid w:val="00C07B17"/>
    <w:rsid w:val="00C13D66"/>
    <w:rsid w:val="00C20FC2"/>
    <w:rsid w:val="00C25540"/>
    <w:rsid w:val="00C30311"/>
    <w:rsid w:val="00C3443D"/>
    <w:rsid w:val="00C3622C"/>
    <w:rsid w:val="00C37B30"/>
    <w:rsid w:val="00C42A8F"/>
    <w:rsid w:val="00C57EAD"/>
    <w:rsid w:val="00C638DC"/>
    <w:rsid w:val="00C76385"/>
    <w:rsid w:val="00C81D7A"/>
    <w:rsid w:val="00C826AE"/>
    <w:rsid w:val="00C8511A"/>
    <w:rsid w:val="00C91F9B"/>
    <w:rsid w:val="00CB7ECA"/>
    <w:rsid w:val="00CC26A2"/>
    <w:rsid w:val="00CC6A9D"/>
    <w:rsid w:val="00CC7A79"/>
    <w:rsid w:val="00CD5497"/>
    <w:rsid w:val="00CD70E5"/>
    <w:rsid w:val="00CE158F"/>
    <w:rsid w:val="00CE1EE7"/>
    <w:rsid w:val="00CE5B4F"/>
    <w:rsid w:val="00CE6A73"/>
    <w:rsid w:val="00CF7D32"/>
    <w:rsid w:val="00D00240"/>
    <w:rsid w:val="00D0665E"/>
    <w:rsid w:val="00D12FE2"/>
    <w:rsid w:val="00D13DBF"/>
    <w:rsid w:val="00D14953"/>
    <w:rsid w:val="00D23D93"/>
    <w:rsid w:val="00D33562"/>
    <w:rsid w:val="00D40DA3"/>
    <w:rsid w:val="00D47236"/>
    <w:rsid w:val="00D47775"/>
    <w:rsid w:val="00D6685B"/>
    <w:rsid w:val="00D67681"/>
    <w:rsid w:val="00D74FC4"/>
    <w:rsid w:val="00D812A2"/>
    <w:rsid w:val="00D86F73"/>
    <w:rsid w:val="00D96E80"/>
    <w:rsid w:val="00DA0442"/>
    <w:rsid w:val="00DA308D"/>
    <w:rsid w:val="00DA380B"/>
    <w:rsid w:val="00DA7EB5"/>
    <w:rsid w:val="00DB6F78"/>
    <w:rsid w:val="00DB78DC"/>
    <w:rsid w:val="00DC1ED0"/>
    <w:rsid w:val="00DD0AA7"/>
    <w:rsid w:val="00DD50D3"/>
    <w:rsid w:val="00DE0309"/>
    <w:rsid w:val="00DE2E5F"/>
    <w:rsid w:val="00DE4B6E"/>
    <w:rsid w:val="00DE6EE9"/>
    <w:rsid w:val="00DF176B"/>
    <w:rsid w:val="00DF4ACB"/>
    <w:rsid w:val="00DF7E45"/>
    <w:rsid w:val="00E00556"/>
    <w:rsid w:val="00E03ABD"/>
    <w:rsid w:val="00E1203B"/>
    <w:rsid w:val="00E12CFD"/>
    <w:rsid w:val="00E15327"/>
    <w:rsid w:val="00E233FE"/>
    <w:rsid w:val="00E25AC9"/>
    <w:rsid w:val="00E30EAB"/>
    <w:rsid w:val="00E32796"/>
    <w:rsid w:val="00E32AD5"/>
    <w:rsid w:val="00E3321B"/>
    <w:rsid w:val="00E45851"/>
    <w:rsid w:val="00E504AE"/>
    <w:rsid w:val="00E63ED9"/>
    <w:rsid w:val="00E64314"/>
    <w:rsid w:val="00E708A1"/>
    <w:rsid w:val="00E80F0E"/>
    <w:rsid w:val="00E8719F"/>
    <w:rsid w:val="00E900F1"/>
    <w:rsid w:val="00E96370"/>
    <w:rsid w:val="00E96FD5"/>
    <w:rsid w:val="00EA21A4"/>
    <w:rsid w:val="00EA52E5"/>
    <w:rsid w:val="00EA5934"/>
    <w:rsid w:val="00EB006C"/>
    <w:rsid w:val="00EB502C"/>
    <w:rsid w:val="00EB7B55"/>
    <w:rsid w:val="00EC185F"/>
    <w:rsid w:val="00EC282B"/>
    <w:rsid w:val="00ED031D"/>
    <w:rsid w:val="00ED5456"/>
    <w:rsid w:val="00EE74C0"/>
    <w:rsid w:val="00EF4C76"/>
    <w:rsid w:val="00F043CF"/>
    <w:rsid w:val="00F10413"/>
    <w:rsid w:val="00F212ED"/>
    <w:rsid w:val="00F3177B"/>
    <w:rsid w:val="00F3620B"/>
    <w:rsid w:val="00F37D47"/>
    <w:rsid w:val="00F45A1D"/>
    <w:rsid w:val="00F509FE"/>
    <w:rsid w:val="00F536D1"/>
    <w:rsid w:val="00F54FE9"/>
    <w:rsid w:val="00F62242"/>
    <w:rsid w:val="00F650AB"/>
    <w:rsid w:val="00F659E7"/>
    <w:rsid w:val="00F679F0"/>
    <w:rsid w:val="00F72BC5"/>
    <w:rsid w:val="00F73E0B"/>
    <w:rsid w:val="00F812D8"/>
    <w:rsid w:val="00F85AFA"/>
    <w:rsid w:val="00F87754"/>
    <w:rsid w:val="00F902C9"/>
    <w:rsid w:val="00FA0F49"/>
    <w:rsid w:val="00FA240F"/>
    <w:rsid w:val="00FA543C"/>
    <w:rsid w:val="00FB5BA9"/>
    <w:rsid w:val="00FC5220"/>
    <w:rsid w:val="00FD6DFE"/>
    <w:rsid w:val="00FE3160"/>
    <w:rsid w:val="00FE4EE4"/>
    <w:rsid w:val="00FE5FDA"/>
    <w:rsid w:val="00FF198F"/>
    <w:rsid w:val="00FF35E5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A892-AD2B-410D-B1CA-4FFD282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DB"/>
    <w:pPr>
      <w:spacing w:after="200" w:line="276" w:lineRule="auto"/>
    </w:pPr>
    <w:rPr>
      <w:sz w:val="22"/>
      <w:szCs w:val="22"/>
      <w:lang w:val="hr-BA"/>
    </w:rPr>
  </w:style>
  <w:style w:type="paragraph" w:styleId="Heading1">
    <w:name w:val="heading 1"/>
    <w:basedOn w:val="Normal"/>
    <w:next w:val="Normal"/>
    <w:link w:val="Heading1Char"/>
    <w:qFormat/>
    <w:rsid w:val="000C3E67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/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C3E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19B"/>
    <w:rPr>
      <w:sz w:val="22"/>
      <w:szCs w:val="22"/>
      <w:lang w:val="hr-BA"/>
    </w:rPr>
  </w:style>
  <w:style w:type="paragraph" w:styleId="ListParagraph">
    <w:name w:val="List Paragraph"/>
    <w:basedOn w:val="Normal"/>
    <w:uiPriority w:val="34"/>
    <w:qFormat/>
    <w:rsid w:val="004F0E82"/>
    <w:pPr>
      <w:ind w:left="708"/>
    </w:pPr>
  </w:style>
  <w:style w:type="paragraph" w:styleId="BodyTextIndent2">
    <w:name w:val="Body Text Indent 2"/>
    <w:basedOn w:val="Normal"/>
    <w:link w:val="BodyTextIndent2Char"/>
    <w:rsid w:val="00DD50D3"/>
    <w:pPr>
      <w:spacing w:after="0" w:line="240" w:lineRule="auto"/>
      <w:ind w:left="720"/>
      <w:jc w:val="both"/>
    </w:pPr>
    <w:rPr>
      <w:rFonts w:ascii="Times New Roman" w:eastAsia="Times New Roman" w:hAnsi="Times New Roman"/>
      <w:i/>
      <w:iCs/>
      <w:sz w:val="24"/>
      <w:szCs w:val="24"/>
      <w:lang w:val="hr-HR"/>
    </w:rPr>
  </w:style>
  <w:style w:type="character" w:customStyle="1" w:styleId="BodyTextIndent2Char">
    <w:name w:val="Body Text Indent 2 Char"/>
    <w:link w:val="BodyTextIndent2"/>
    <w:rsid w:val="00DD50D3"/>
    <w:rPr>
      <w:rFonts w:ascii="Times New Roman" w:eastAsia="Times New Roman" w:hAnsi="Times New Roman"/>
      <w:i/>
      <w:iCs/>
      <w:sz w:val="24"/>
      <w:szCs w:val="24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CF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C3E67"/>
    <w:rPr>
      <w:rFonts w:ascii="Times New Roman" w:eastAsia="Times New Roman" w:hAnsi="Times New Roman"/>
      <w:b/>
      <w:bCs/>
      <w:sz w:val="32"/>
      <w:szCs w:val="24"/>
      <w:lang w:val="hr-HR" w:eastAsia="en-US"/>
    </w:rPr>
  </w:style>
  <w:style w:type="character" w:customStyle="1" w:styleId="Heading2Char">
    <w:name w:val="Heading 2 Char"/>
    <w:link w:val="Heading2"/>
    <w:rsid w:val="000C3E67"/>
    <w:rPr>
      <w:rFonts w:ascii="Times New Roman" w:eastAsia="Times New Roman" w:hAnsi="Times New Roman"/>
      <w:b/>
      <w:bCs/>
      <w:sz w:val="24"/>
      <w:szCs w:val="24"/>
      <w:lang w:val="hr-HR" w:eastAsia="en-US"/>
    </w:rPr>
  </w:style>
  <w:style w:type="paragraph" w:styleId="Header">
    <w:name w:val="header"/>
    <w:basedOn w:val="Normal"/>
    <w:link w:val="Head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Spacing1">
    <w:name w:val="No Spacing1"/>
    <w:uiPriority w:val="1"/>
    <w:qFormat/>
    <w:rsid w:val="001039B9"/>
    <w:rPr>
      <w:sz w:val="22"/>
      <w:szCs w:val="22"/>
      <w:lang w:val="hr-HR"/>
    </w:rPr>
  </w:style>
  <w:style w:type="table" w:styleId="TableGrid">
    <w:name w:val="Table Grid"/>
    <w:basedOn w:val="TableNormal"/>
    <w:uiPriority w:val="39"/>
    <w:rsid w:val="00F0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62E8"/>
    <w:rPr>
      <w:color w:val="0000FF"/>
      <w:u w:val="single"/>
    </w:rPr>
  </w:style>
  <w:style w:type="character" w:styleId="FootnoteReference">
    <w:name w:val="footnote reference"/>
    <w:semiHidden/>
    <w:rsid w:val="00B61768"/>
    <w:rPr>
      <w:rFonts w:ascii="TimesNewRomanPS" w:hAnsi="TimesNewRomanPS"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B61768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768"/>
    <w:rPr>
      <w:rFonts w:ascii="Times New Roman" w:eastAsia="Times New Roman" w:hAnsi="Times New Roman"/>
      <w:lang w:val="hr-B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t2019@fmrpo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rp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8AD2-581F-4424-9724-158D8E5F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Microsoft account</cp:lastModifiedBy>
  <cp:revision>2</cp:revision>
  <cp:lastPrinted>2019-06-27T11:23:00Z</cp:lastPrinted>
  <dcterms:created xsi:type="dcterms:W3CDTF">2021-06-09T06:13:00Z</dcterms:created>
  <dcterms:modified xsi:type="dcterms:W3CDTF">2021-06-09T06:13:00Z</dcterms:modified>
</cp:coreProperties>
</file>